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D5" w:rsidRPr="00AD4EA7" w:rsidRDefault="00E319D5" w:rsidP="00E319D5">
      <w:pPr>
        <w:spacing w:after="0" w:line="240" w:lineRule="auto"/>
        <w:rPr>
          <w:rFonts w:ascii="Arial" w:eastAsia="Times New Roman" w:hAnsi="Arial" w:cs="Arial"/>
          <w:b/>
          <w:color w:val="4B5055"/>
          <w:sz w:val="20"/>
          <w:szCs w:val="20"/>
          <w:lang w:eastAsia="fr-FR"/>
        </w:rPr>
      </w:pPr>
      <w:r w:rsidRPr="00AD4EA7">
        <w:rPr>
          <w:rFonts w:ascii="Arial" w:eastAsia="Times New Roman" w:hAnsi="Arial" w:cs="Arial"/>
          <w:b/>
          <w:color w:val="4B5055"/>
          <w:sz w:val="20"/>
          <w:szCs w:val="20"/>
          <w:lang w:eastAsia="fr-FR"/>
        </w:rPr>
        <w:t xml:space="preserve">Nom et prénom </w:t>
      </w:r>
      <w:r w:rsidR="00194CB0" w:rsidRPr="00AD4EA7">
        <w:rPr>
          <w:rFonts w:ascii="Arial" w:eastAsia="Times New Roman" w:hAnsi="Arial" w:cs="Arial"/>
          <w:b/>
          <w:color w:val="4B5055"/>
          <w:sz w:val="20"/>
          <w:szCs w:val="20"/>
          <w:lang w:eastAsia="fr-FR"/>
        </w:rPr>
        <w:t xml:space="preserve">du </w:t>
      </w:r>
      <w:r w:rsidRPr="00AD4EA7">
        <w:rPr>
          <w:rFonts w:ascii="Arial" w:eastAsia="Times New Roman" w:hAnsi="Arial" w:cs="Arial"/>
          <w:b/>
          <w:color w:val="4B5055"/>
          <w:sz w:val="20"/>
          <w:szCs w:val="20"/>
          <w:lang w:eastAsia="fr-FR"/>
        </w:rPr>
        <w:t xml:space="preserve">propriétaire </w:t>
      </w:r>
      <w:r w:rsidRPr="00AD4EA7">
        <w:rPr>
          <w:rFonts w:ascii="Arial" w:eastAsia="Times New Roman" w:hAnsi="Arial" w:cs="Arial"/>
          <w:b/>
          <w:color w:val="4B5055"/>
          <w:sz w:val="20"/>
          <w:szCs w:val="20"/>
          <w:lang w:eastAsia="fr-FR"/>
        </w:rPr>
        <w:br/>
        <w:t>Adresse</w:t>
      </w:r>
      <w:r w:rsidRPr="00AD4EA7">
        <w:rPr>
          <w:rFonts w:ascii="Arial" w:eastAsia="Times New Roman" w:hAnsi="Arial" w:cs="Arial"/>
          <w:b/>
          <w:color w:val="4B5055"/>
          <w:sz w:val="20"/>
          <w:szCs w:val="20"/>
          <w:lang w:eastAsia="fr-FR"/>
        </w:rPr>
        <w:br/>
        <w:t>Code postal et Ville</w:t>
      </w:r>
    </w:p>
    <w:p w:rsidR="00E319D5" w:rsidRPr="00AD4EA7" w:rsidRDefault="00E319D5" w:rsidP="00E319D5">
      <w:pPr>
        <w:spacing w:after="0" w:line="240" w:lineRule="auto"/>
        <w:ind w:left="2832" w:firstLine="708"/>
        <w:rPr>
          <w:rFonts w:ascii="Arial" w:eastAsia="Times New Roman" w:hAnsi="Arial" w:cs="Arial"/>
          <w:b/>
          <w:color w:val="4B5055"/>
          <w:sz w:val="20"/>
          <w:szCs w:val="20"/>
          <w:lang w:eastAsia="fr-FR"/>
        </w:rPr>
      </w:pPr>
    </w:p>
    <w:p w:rsidR="00E319D5" w:rsidRPr="00AD4EA7" w:rsidRDefault="00E319D5" w:rsidP="00AF0AD1">
      <w:pPr>
        <w:spacing w:after="0" w:line="240" w:lineRule="auto"/>
        <w:ind w:left="4956" w:firstLine="708"/>
        <w:rPr>
          <w:rFonts w:ascii="Arial" w:eastAsia="Times New Roman" w:hAnsi="Arial" w:cs="Arial"/>
          <w:b/>
          <w:color w:val="4B5055"/>
          <w:sz w:val="20"/>
          <w:szCs w:val="20"/>
          <w:lang w:eastAsia="fr-FR"/>
        </w:rPr>
      </w:pPr>
      <w:r w:rsidRPr="00AD4EA7">
        <w:rPr>
          <w:rFonts w:ascii="Arial" w:eastAsia="Times New Roman" w:hAnsi="Arial" w:cs="Arial"/>
          <w:b/>
          <w:color w:val="4B5055"/>
          <w:sz w:val="20"/>
          <w:szCs w:val="20"/>
          <w:lang w:eastAsia="fr-FR"/>
        </w:rPr>
        <w:t>Nom et prénom</w:t>
      </w:r>
      <w:r w:rsidR="00CB5DCB" w:rsidRPr="00AD4EA7">
        <w:rPr>
          <w:rFonts w:ascii="Arial" w:eastAsia="Times New Roman" w:hAnsi="Arial" w:cs="Arial"/>
          <w:b/>
          <w:color w:val="4B5055"/>
          <w:sz w:val="20"/>
          <w:szCs w:val="20"/>
          <w:lang w:eastAsia="fr-FR"/>
        </w:rPr>
        <w:t xml:space="preserve"> du</w:t>
      </w:r>
      <w:r w:rsidRPr="00AD4EA7">
        <w:rPr>
          <w:rFonts w:ascii="Arial" w:eastAsia="Times New Roman" w:hAnsi="Arial" w:cs="Arial"/>
          <w:b/>
          <w:color w:val="4B5055"/>
          <w:sz w:val="20"/>
          <w:szCs w:val="20"/>
          <w:lang w:eastAsia="fr-FR"/>
        </w:rPr>
        <w:t xml:space="preserve"> locataire</w:t>
      </w:r>
      <w:r w:rsidRPr="00AD4EA7">
        <w:rPr>
          <w:rFonts w:ascii="Arial" w:eastAsia="Times New Roman" w:hAnsi="Arial" w:cs="Arial"/>
          <w:b/>
          <w:color w:val="4B5055"/>
          <w:sz w:val="20"/>
          <w:szCs w:val="20"/>
          <w:lang w:eastAsia="fr-FR"/>
        </w:rPr>
        <w:br/>
        <w:t xml:space="preserve">            </w:t>
      </w:r>
      <w:r w:rsidRPr="00AD4EA7">
        <w:rPr>
          <w:rFonts w:ascii="Arial" w:eastAsia="Times New Roman" w:hAnsi="Arial" w:cs="Arial"/>
          <w:b/>
          <w:color w:val="4B5055"/>
          <w:sz w:val="20"/>
          <w:szCs w:val="20"/>
          <w:lang w:eastAsia="fr-FR"/>
        </w:rPr>
        <w:tab/>
        <w:t>Adresse</w:t>
      </w:r>
      <w:r w:rsidRPr="00AD4EA7">
        <w:rPr>
          <w:rFonts w:ascii="Arial" w:eastAsia="Times New Roman" w:hAnsi="Arial" w:cs="Arial"/>
          <w:b/>
          <w:color w:val="4B5055"/>
          <w:sz w:val="20"/>
          <w:szCs w:val="20"/>
          <w:lang w:eastAsia="fr-FR"/>
        </w:rPr>
        <w:br/>
        <w:t xml:space="preserve">             Code postal et Ville</w:t>
      </w:r>
    </w:p>
    <w:p w:rsidR="00E319D5" w:rsidRPr="00AD4EA7" w:rsidRDefault="00E319D5" w:rsidP="00031625">
      <w:pPr>
        <w:spacing w:after="0" w:line="240" w:lineRule="auto"/>
        <w:ind w:left="4956" w:hanging="136"/>
        <w:rPr>
          <w:rFonts w:ascii="Arial" w:eastAsia="Times New Roman" w:hAnsi="Arial" w:cs="Arial"/>
          <w:b/>
          <w:color w:val="4B5055"/>
          <w:sz w:val="20"/>
          <w:szCs w:val="20"/>
          <w:lang w:eastAsia="fr-FR"/>
        </w:rPr>
      </w:pPr>
    </w:p>
    <w:p w:rsidR="00E319D5" w:rsidRPr="00AD4EA7" w:rsidRDefault="00E319D5" w:rsidP="00EF4CF7">
      <w:pPr>
        <w:spacing w:after="0" w:line="240" w:lineRule="auto"/>
        <w:ind w:left="4956" w:firstLine="714"/>
        <w:rPr>
          <w:rFonts w:ascii="Arial" w:eastAsia="Times New Roman" w:hAnsi="Arial" w:cs="Arial"/>
          <w:b/>
          <w:color w:val="4B5055"/>
          <w:sz w:val="20"/>
          <w:szCs w:val="20"/>
          <w:lang w:eastAsia="fr-FR"/>
        </w:rPr>
      </w:pPr>
      <w:r w:rsidRPr="00AD4EA7">
        <w:rPr>
          <w:rFonts w:ascii="Arial" w:eastAsia="Times New Roman" w:hAnsi="Arial" w:cs="Arial"/>
          <w:b/>
          <w:color w:val="4B5055"/>
          <w:sz w:val="20"/>
          <w:szCs w:val="20"/>
          <w:lang w:eastAsia="fr-FR"/>
        </w:rPr>
        <w:t>Lieu, Date</w:t>
      </w:r>
    </w:p>
    <w:p w:rsidR="003224FA" w:rsidRPr="00AD4EA7" w:rsidRDefault="003224FA" w:rsidP="00E319D5">
      <w:pPr>
        <w:spacing w:after="0" w:line="240" w:lineRule="auto"/>
        <w:ind w:left="4956"/>
        <w:rPr>
          <w:rFonts w:ascii="Arial" w:eastAsia="Times New Roman" w:hAnsi="Arial" w:cs="Arial"/>
          <w:color w:val="4B5055"/>
          <w:sz w:val="20"/>
          <w:szCs w:val="20"/>
          <w:lang w:eastAsia="fr-FR"/>
        </w:rPr>
      </w:pPr>
    </w:p>
    <w:p w:rsidR="00E319D5" w:rsidRPr="00AD4EA7" w:rsidRDefault="00E319D5" w:rsidP="00E319D5">
      <w:pPr>
        <w:spacing w:after="0" w:line="240" w:lineRule="auto"/>
        <w:ind w:left="4956"/>
        <w:rPr>
          <w:rFonts w:ascii="Arial" w:eastAsia="Times New Roman" w:hAnsi="Arial" w:cs="Arial"/>
          <w:color w:val="4B5055"/>
          <w:sz w:val="20"/>
          <w:szCs w:val="20"/>
          <w:lang w:eastAsia="fr-FR"/>
        </w:rPr>
      </w:pPr>
      <w:r w:rsidRPr="00AD4EA7">
        <w:rPr>
          <w:rFonts w:ascii="Arial" w:eastAsia="Times New Roman" w:hAnsi="Arial" w:cs="Arial"/>
          <w:color w:val="4B5055"/>
          <w:sz w:val="20"/>
          <w:szCs w:val="20"/>
          <w:lang w:eastAsia="fr-FR"/>
        </w:rPr>
        <w:t xml:space="preserve"> </w:t>
      </w:r>
    </w:p>
    <w:p w:rsidR="00971758" w:rsidRPr="00AD4EA7" w:rsidRDefault="00971758" w:rsidP="00971758">
      <w:pPr>
        <w:spacing w:after="0" w:line="240" w:lineRule="auto"/>
        <w:rPr>
          <w:rFonts w:ascii="Arial" w:eastAsia="Times New Roman" w:hAnsi="Arial" w:cs="Arial"/>
          <w:color w:val="4B5055"/>
          <w:sz w:val="20"/>
          <w:szCs w:val="20"/>
          <w:lang w:eastAsia="fr-FR"/>
        </w:rPr>
      </w:pPr>
    </w:p>
    <w:p w:rsidR="00971758" w:rsidRPr="00AD4EA7" w:rsidRDefault="00971758" w:rsidP="00971758">
      <w:pPr>
        <w:spacing w:after="0" w:line="240" w:lineRule="auto"/>
        <w:rPr>
          <w:rFonts w:ascii="Arial" w:eastAsia="Times New Roman" w:hAnsi="Arial" w:cs="Arial"/>
          <w:color w:val="4B5055"/>
          <w:sz w:val="20"/>
          <w:szCs w:val="20"/>
          <w:lang w:eastAsia="fr-FR"/>
        </w:rPr>
      </w:pPr>
    </w:p>
    <w:p w:rsidR="009C1292" w:rsidRPr="00AD4EA7" w:rsidRDefault="00A26737" w:rsidP="00E319D5">
      <w:pPr>
        <w:spacing w:after="0" w:line="240" w:lineRule="auto"/>
        <w:rPr>
          <w:rFonts w:ascii="Arial" w:hAnsi="Arial" w:cs="Arial"/>
          <w:b/>
          <w:color w:val="4B5055"/>
          <w:sz w:val="20"/>
          <w:szCs w:val="20"/>
          <w:u w:val="single"/>
        </w:rPr>
      </w:pPr>
      <w:r w:rsidRPr="00AD4EA7">
        <w:rPr>
          <w:rFonts w:ascii="Arial" w:hAnsi="Arial" w:cs="Arial"/>
          <w:b/>
          <w:color w:val="4B5055"/>
          <w:sz w:val="20"/>
          <w:szCs w:val="20"/>
          <w:u w:val="single"/>
        </w:rPr>
        <w:t>Objet : C</w:t>
      </w:r>
      <w:r w:rsidR="00F41F6F" w:rsidRPr="00AD4EA7">
        <w:rPr>
          <w:rFonts w:ascii="Arial" w:hAnsi="Arial" w:cs="Arial"/>
          <w:b/>
          <w:color w:val="4B5055"/>
          <w:sz w:val="20"/>
          <w:szCs w:val="20"/>
          <w:u w:val="single"/>
        </w:rPr>
        <w:t>ongé pour reprise du logement</w:t>
      </w:r>
      <w:r w:rsidR="009C1292" w:rsidRPr="00AD4EA7">
        <w:rPr>
          <w:rFonts w:ascii="Arial" w:hAnsi="Arial" w:cs="Arial"/>
          <w:b/>
          <w:color w:val="4B5055"/>
          <w:sz w:val="20"/>
          <w:szCs w:val="20"/>
          <w:u w:val="single"/>
        </w:rPr>
        <w:t xml:space="preserve"> </w:t>
      </w:r>
    </w:p>
    <w:p w:rsidR="009C1292" w:rsidRPr="00156487" w:rsidRDefault="009C1292" w:rsidP="009C1292">
      <w:pPr>
        <w:spacing w:after="0" w:line="240" w:lineRule="auto"/>
        <w:rPr>
          <w:rFonts w:ascii="Arial" w:eastAsia="Times New Roman" w:hAnsi="Arial" w:cs="Arial"/>
          <w:b/>
          <w:bCs/>
          <w:i/>
          <w:color w:val="C82832"/>
          <w:sz w:val="20"/>
          <w:szCs w:val="20"/>
          <w:lang w:eastAsia="fr-FR"/>
        </w:rPr>
      </w:pPr>
      <w:r w:rsidRPr="00156487">
        <w:rPr>
          <w:rFonts w:ascii="Arial" w:eastAsia="Times New Roman" w:hAnsi="Arial" w:cs="Arial"/>
          <w:b/>
          <w:bCs/>
          <w:i/>
          <w:color w:val="C82832"/>
          <w:sz w:val="20"/>
          <w:szCs w:val="20"/>
          <w:lang w:eastAsia="fr-FR"/>
        </w:rPr>
        <w:t>Courrier Recommandé avec A.R (ou délivrance par huissier)</w:t>
      </w:r>
    </w:p>
    <w:p w:rsidR="00F41F6F" w:rsidRPr="00F41F6F" w:rsidRDefault="00F41F6F" w:rsidP="009C1292">
      <w:pPr>
        <w:spacing w:after="0" w:line="240" w:lineRule="auto"/>
        <w:rPr>
          <w:rFonts w:ascii="Arial" w:eastAsia="Times New Roman" w:hAnsi="Arial" w:cs="Arial"/>
          <w:b/>
          <w:bCs/>
          <w:color w:val="C82832"/>
          <w:sz w:val="20"/>
          <w:szCs w:val="20"/>
          <w:lang w:eastAsia="fr-FR"/>
        </w:rPr>
      </w:pPr>
    </w:p>
    <w:p w:rsidR="00971758" w:rsidRPr="00F41F6F" w:rsidRDefault="00E319D5" w:rsidP="009C1292">
      <w:pPr>
        <w:spacing w:after="0" w:line="240" w:lineRule="auto"/>
        <w:rPr>
          <w:rFonts w:ascii="Arial" w:eastAsia="Times New Roman" w:hAnsi="Arial" w:cs="Arial"/>
          <w:b/>
          <w:bCs/>
          <w:i/>
          <w:color w:val="C82832"/>
          <w:sz w:val="20"/>
          <w:szCs w:val="20"/>
          <w:lang w:eastAsia="fr-FR"/>
        </w:rPr>
      </w:pPr>
      <w:r w:rsidRPr="00F41F6F">
        <w:rPr>
          <w:rFonts w:ascii="Arial" w:eastAsia="Times New Roman" w:hAnsi="Arial" w:cs="Arial"/>
          <w:b/>
          <w:bCs/>
          <w:i/>
          <w:color w:val="C82832"/>
          <w:sz w:val="20"/>
          <w:szCs w:val="20"/>
          <w:lang w:eastAsia="fr-FR"/>
        </w:rPr>
        <w:t>[</w:t>
      </w:r>
      <w:r w:rsidR="009C1292" w:rsidRPr="00F41F6F">
        <w:rPr>
          <w:rFonts w:ascii="Arial" w:eastAsia="Times New Roman" w:hAnsi="Arial" w:cs="Arial"/>
          <w:b/>
          <w:bCs/>
          <w:i/>
          <w:color w:val="C82832"/>
          <w:sz w:val="20"/>
          <w:szCs w:val="20"/>
          <w:lang w:eastAsia="fr-FR"/>
        </w:rPr>
        <w:t xml:space="preserve">Le courrier de congé devra être présenté pour la première fois au locataire plus de 6 mois avant </w:t>
      </w:r>
      <w:r w:rsidRPr="00F41F6F">
        <w:rPr>
          <w:rFonts w:ascii="Arial" w:eastAsia="Times New Roman" w:hAnsi="Arial" w:cs="Arial"/>
          <w:b/>
          <w:bCs/>
          <w:i/>
          <w:color w:val="C82832"/>
          <w:sz w:val="20"/>
          <w:szCs w:val="20"/>
          <w:lang w:eastAsia="fr-FR"/>
        </w:rPr>
        <w:t>la fin du bail pour être valable]</w:t>
      </w:r>
      <w:r w:rsidR="009C1292" w:rsidRPr="00F41F6F">
        <w:rPr>
          <w:rFonts w:ascii="Arial" w:eastAsia="Times New Roman" w:hAnsi="Arial" w:cs="Arial"/>
          <w:b/>
          <w:bCs/>
          <w:i/>
          <w:color w:val="C82832"/>
          <w:sz w:val="20"/>
          <w:szCs w:val="20"/>
          <w:lang w:eastAsia="fr-FR"/>
        </w:rPr>
        <w:t xml:space="preserve">   </w:t>
      </w:r>
      <w:r w:rsidR="008A6CF8" w:rsidRPr="00F41F6F">
        <w:rPr>
          <w:rFonts w:ascii="Arial" w:eastAsia="Times New Roman" w:hAnsi="Arial" w:cs="Arial"/>
          <w:b/>
          <w:bCs/>
          <w:i/>
          <w:color w:val="C82832"/>
          <w:sz w:val="20"/>
          <w:szCs w:val="20"/>
          <w:lang w:eastAsia="fr-FR"/>
        </w:rPr>
        <w:t xml:space="preserve"> </w:t>
      </w:r>
    </w:p>
    <w:p w:rsidR="009C1292" w:rsidRDefault="009C1292" w:rsidP="00E319D5">
      <w:pPr>
        <w:spacing w:after="0" w:line="240" w:lineRule="auto"/>
        <w:jc w:val="both"/>
        <w:rPr>
          <w:rFonts w:ascii="Arial" w:hAnsi="Arial" w:cs="Arial"/>
          <w:sz w:val="20"/>
          <w:szCs w:val="20"/>
          <w:lang w:eastAsia="fr-FR"/>
        </w:rPr>
      </w:pPr>
    </w:p>
    <w:p w:rsidR="00E319D5" w:rsidRPr="00AD4EA7" w:rsidRDefault="00E319D5" w:rsidP="00E319D5">
      <w:pPr>
        <w:spacing w:after="0" w:line="240" w:lineRule="auto"/>
        <w:jc w:val="both"/>
        <w:rPr>
          <w:rFonts w:ascii="Arial" w:hAnsi="Arial" w:cs="Arial"/>
          <w:color w:val="4B5055"/>
          <w:sz w:val="20"/>
          <w:szCs w:val="20"/>
          <w:lang w:eastAsia="fr-FR"/>
        </w:rPr>
      </w:pPr>
    </w:p>
    <w:p w:rsidR="00971758" w:rsidRPr="00AD4EA7" w:rsidRDefault="00440C4E" w:rsidP="00E319D5">
      <w:pPr>
        <w:spacing w:after="0" w:line="240" w:lineRule="auto"/>
        <w:jc w:val="both"/>
        <w:rPr>
          <w:rFonts w:ascii="Arial" w:hAnsi="Arial" w:cs="Arial"/>
          <w:color w:val="4B5055"/>
          <w:sz w:val="20"/>
          <w:szCs w:val="20"/>
          <w:lang w:eastAsia="fr-FR"/>
        </w:rPr>
      </w:pPr>
      <w:r w:rsidRPr="00AD4EA7">
        <w:rPr>
          <w:rFonts w:ascii="Arial" w:hAnsi="Arial" w:cs="Arial"/>
          <w:color w:val="4B5055"/>
          <w:sz w:val="20"/>
          <w:szCs w:val="20"/>
          <w:lang w:eastAsia="fr-FR"/>
        </w:rPr>
        <w:t>Madame, Monsieur</w:t>
      </w:r>
      <w:r w:rsidR="00664BBB" w:rsidRPr="00AD4EA7">
        <w:rPr>
          <w:rFonts w:ascii="Arial" w:hAnsi="Arial" w:cs="Arial"/>
          <w:color w:val="4B5055"/>
          <w:sz w:val="20"/>
          <w:szCs w:val="20"/>
          <w:lang w:eastAsia="fr-FR"/>
        </w:rPr>
        <w:t xml:space="preserve">, </w:t>
      </w:r>
    </w:p>
    <w:p w:rsidR="009C433B" w:rsidRPr="00AD4EA7" w:rsidRDefault="009C433B" w:rsidP="00E319D5">
      <w:pPr>
        <w:spacing w:after="0" w:line="240" w:lineRule="auto"/>
        <w:jc w:val="both"/>
        <w:rPr>
          <w:rFonts w:ascii="Arial" w:eastAsia="Times New Roman" w:hAnsi="Arial" w:cs="Arial"/>
          <w:color w:val="4B5055"/>
          <w:sz w:val="20"/>
          <w:szCs w:val="20"/>
          <w:lang w:eastAsia="fr-FR"/>
        </w:rPr>
      </w:pPr>
      <w:r w:rsidRPr="00AD4EA7">
        <w:rPr>
          <w:rFonts w:ascii="Arial" w:eastAsia="Times New Roman" w:hAnsi="Arial" w:cs="Arial"/>
          <w:color w:val="4B5055"/>
          <w:sz w:val="20"/>
          <w:szCs w:val="20"/>
          <w:lang w:eastAsia="fr-FR"/>
        </w:rPr>
        <w:t xml:space="preserve">En ma qualité de bailleur des locaux situés </w:t>
      </w:r>
      <w:r w:rsidR="00B34D01" w:rsidRPr="00AD4EA7">
        <w:rPr>
          <w:rFonts w:ascii="Arial" w:eastAsia="Times New Roman" w:hAnsi="Arial" w:cs="Arial"/>
          <w:color w:val="4B5055"/>
          <w:sz w:val="20"/>
          <w:szCs w:val="20"/>
          <w:highlight w:val="lightGray"/>
          <w:lang w:eastAsia="fr-FR"/>
        </w:rPr>
        <w:t xml:space="preserve"> </w:t>
      </w:r>
      <w:r w:rsidRPr="00AD4EA7">
        <w:rPr>
          <w:rFonts w:ascii="Arial" w:eastAsia="Times New Roman" w:hAnsi="Arial" w:cs="Arial"/>
          <w:iCs/>
          <w:color w:val="4B5055"/>
          <w:sz w:val="20"/>
          <w:szCs w:val="20"/>
          <w:highlight w:val="lightGray"/>
          <w:lang w:eastAsia="fr-FR"/>
        </w:rPr>
        <w:t>[indiquez l'adresse du logement]</w:t>
      </w:r>
      <w:r w:rsidRPr="00AD4EA7">
        <w:rPr>
          <w:rFonts w:ascii="Arial" w:eastAsia="Times New Roman" w:hAnsi="Arial" w:cs="Arial"/>
          <w:color w:val="4B5055"/>
          <w:sz w:val="20"/>
          <w:szCs w:val="20"/>
          <w:lang w:eastAsia="fr-FR"/>
        </w:rPr>
        <w:t xml:space="preserve"> j’ai le regret, </w:t>
      </w:r>
      <w:r w:rsidR="00E14D93" w:rsidRPr="00AD4EA7">
        <w:rPr>
          <w:rFonts w:ascii="Arial" w:eastAsia="Times New Roman" w:hAnsi="Arial" w:cs="Arial"/>
          <w:color w:val="4B5055"/>
          <w:sz w:val="20"/>
          <w:szCs w:val="20"/>
          <w:highlight w:val="green"/>
          <w:lang w:eastAsia="fr-FR"/>
        </w:rPr>
        <w:t>(</w:t>
      </w:r>
      <w:r w:rsidRPr="00AD4EA7">
        <w:rPr>
          <w:rFonts w:ascii="Arial" w:eastAsia="Times New Roman" w:hAnsi="Arial" w:cs="Arial"/>
          <w:color w:val="4B5055"/>
          <w:sz w:val="20"/>
          <w:szCs w:val="20"/>
          <w:highlight w:val="green"/>
          <w:lang w:eastAsia="fr-FR"/>
        </w:rPr>
        <w:t>conformément à l'article 15 de la loi n°89-462 du 6 juillet 1989</w:t>
      </w:r>
      <w:r w:rsidR="00E14D93" w:rsidRPr="00AD4EA7">
        <w:rPr>
          <w:rFonts w:ascii="Arial" w:eastAsia="Times New Roman" w:hAnsi="Arial" w:cs="Arial"/>
          <w:color w:val="4B5055"/>
          <w:sz w:val="20"/>
          <w:szCs w:val="20"/>
          <w:highlight w:val="green"/>
          <w:lang w:eastAsia="fr-FR"/>
        </w:rPr>
        <w:t xml:space="preserve"> =location vide)</w:t>
      </w:r>
      <w:r w:rsidRPr="00AD4EA7">
        <w:rPr>
          <w:rFonts w:ascii="Arial" w:eastAsia="Times New Roman" w:hAnsi="Arial" w:cs="Arial"/>
          <w:color w:val="4B5055"/>
          <w:sz w:val="20"/>
          <w:szCs w:val="20"/>
          <w:lang w:eastAsia="fr-FR"/>
        </w:rPr>
        <w:t xml:space="preserve"> </w:t>
      </w:r>
      <w:r w:rsidR="00E14D93" w:rsidRPr="00AD4EA7">
        <w:rPr>
          <w:rFonts w:ascii="Arial" w:eastAsia="Times New Roman" w:hAnsi="Arial" w:cs="Arial"/>
          <w:color w:val="4B5055"/>
          <w:sz w:val="20"/>
          <w:szCs w:val="20"/>
          <w:highlight w:val="yellow"/>
          <w:lang w:eastAsia="fr-FR"/>
        </w:rPr>
        <w:t>(</w:t>
      </w:r>
      <w:r w:rsidR="00E14D93" w:rsidRPr="00AD4EA7">
        <w:rPr>
          <w:rFonts w:ascii="Arial" w:hAnsi="Arial" w:cs="Arial"/>
          <w:color w:val="4B5055"/>
          <w:sz w:val="20"/>
          <w:szCs w:val="20"/>
          <w:highlight w:val="yellow"/>
        </w:rPr>
        <w:t>conformément à l'article 25-8 de la loi n°89-462 du 6 juillet 1989 = location meublée),</w:t>
      </w:r>
      <w:r w:rsidR="00E14D93" w:rsidRPr="00AD4EA7">
        <w:rPr>
          <w:rFonts w:ascii="Arial" w:hAnsi="Arial" w:cs="Arial"/>
          <w:color w:val="4B5055"/>
          <w:sz w:val="20"/>
          <w:szCs w:val="20"/>
        </w:rPr>
        <w:t xml:space="preserve"> </w:t>
      </w:r>
      <w:r w:rsidRPr="00AD4EA7">
        <w:rPr>
          <w:rFonts w:ascii="Arial" w:eastAsia="Times New Roman" w:hAnsi="Arial" w:cs="Arial"/>
          <w:color w:val="4B5055"/>
          <w:sz w:val="20"/>
          <w:szCs w:val="20"/>
          <w:lang w:eastAsia="fr-FR"/>
        </w:rPr>
        <w:t xml:space="preserve">et au bail conclu </w:t>
      </w:r>
      <w:r w:rsidR="00B34D01" w:rsidRPr="00AD4EA7">
        <w:rPr>
          <w:rFonts w:ascii="Arial" w:eastAsia="Times New Roman" w:hAnsi="Arial" w:cs="Arial"/>
          <w:color w:val="4B5055"/>
          <w:sz w:val="20"/>
          <w:szCs w:val="20"/>
          <w:highlight w:val="lightGray"/>
          <w:lang w:eastAsia="fr-FR"/>
        </w:rPr>
        <w:t xml:space="preserve"> </w:t>
      </w:r>
      <w:r w:rsidRPr="00AD4EA7">
        <w:rPr>
          <w:rFonts w:ascii="Arial" w:eastAsia="Times New Roman" w:hAnsi="Arial" w:cs="Arial"/>
          <w:iCs/>
          <w:color w:val="4B5055"/>
          <w:sz w:val="20"/>
          <w:szCs w:val="20"/>
          <w:highlight w:val="lightGray"/>
          <w:lang w:eastAsia="fr-FR"/>
        </w:rPr>
        <w:t>[date de signature du contrat de location]</w:t>
      </w:r>
      <w:r w:rsidR="006F7B5B" w:rsidRPr="00AD4EA7">
        <w:rPr>
          <w:rFonts w:ascii="Arial" w:eastAsia="Times New Roman" w:hAnsi="Arial" w:cs="Arial"/>
          <w:iCs/>
          <w:color w:val="4B5055"/>
          <w:sz w:val="20"/>
          <w:szCs w:val="20"/>
          <w:highlight w:val="lightGray"/>
          <w:lang w:eastAsia="fr-FR"/>
        </w:rPr>
        <w:t xml:space="preserve"> </w:t>
      </w:r>
      <w:r w:rsidRPr="00AD4EA7">
        <w:rPr>
          <w:rFonts w:ascii="Arial" w:eastAsia="Times New Roman" w:hAnsi="Arial" w:cs="Arial"/>
          <w:color w:val="4B5055"/>
          <w:sz w:val="20"/>
          <w:szCs w:val="20"/>
          <w:lang w:eastAsia="fr-FR"/>
        </w:rPr>
        <w:t xml:space="preserve"> de vous délivrer congé à la date du</w:t>
      </w:r>
      <w:r w:rsidR="00B34D01" w:rsidRPr="00AD4EA7">
        <w:rPr>
          <w:rFonts w:ascii="Arial" w:eastAsia="Times New Roman" w:hAnsi="Arial" w:cs="Arial"/>
          <w:color w:val="4B5055"/>
          <w:sz w:val="20"/>
          <w:szCs w:val="20"/>
          <w:lang w:eastAsia="fr-FR"/>
        </w:rPr>
        <w:t xml:space="preserve"> </w:t>
      </w:r>
      <w:r w:rsidRPr="00AD4EA7">
        <w:rPr>
          <w:rFonts w:ascii="Arial" w:eastAsia="Times New Roman" w:hAnsi="Arial" w:cs="Arial"/>
          <w:color w:val="4B5055"/>
          <w:sz w:val="20"/>
          <w:szCs w:val="20"/>
          <w:highlight w:val="lightGray"/>
          <w:lang w:eastAsia="fr-FR"/>
        </w:rPr>
        <w:t xml:space="preserve"> </w:t>
      </w:r>
      <w:r w:rsidRPr="00AD4EA7">
        <w:rPr>
          <w:rFonts w:ascii="Arial" w:eastAsia="Times New Roman" w:hAnsi="Arial" w:cs="Arial"/>
          <w:iCs/>
          <w:color w:val="4B5055"/>
          <w:sz w:val="20"/>
          <w:szCs w:val="20"/>
          <w:highlight w:val="lightGray"/>
          <w:lang w:eastAsia="fr-FR"/>
        </w:rPr>
        <w:t>[indiquez la date d'échéance du bail]</w:t>
      </w:r>
      <w:r w:rsidRPr="00AD4EA7">
        <w:rPr>
          <w:rFonts w:ascii="Arial" w:eastAsia="Times New Roman" w:hAnsi="Arial" w:cs="Arial"/>
          <w:color w:val="4B5055"/>
          <w:sz w:val="20"/>
          <w:szCs w:val="20"/>
          <w:lang w:eastAsia="fr-FR"/>
        </w:rPr>
        <w:t xml:space="preserve"> à laquelle vous devrez avoir libéré les li</w:t>
      </w:r>
      <w:r w:rsidR="00E319D5" w:rsidRPr="00AD4EA7">
        <w:rPr>
          <w:rFonts w:ascii="Arial" w:eastAsia="Times New Roman" w:hAnsi="Arial" w:cs="Arial"/>
          <w:color w:val="4B5055"/>
          <w:sz w:val="20"/>
          <w:szCs w:val="20"/>
          <w:lang w:eastAsia="fr-FR"/>
        </w:rPr>
        <w:t xml:space="preserve">eux, m'avoir rendu les clés, et </w:t>
      </w:r>
      <w:r w:rsidRPr="00AD4EA7">
        <w:rPr>
          <w:rFonts w:ascii="Arial" w:eastAsia="Times New Roman" w:hAnsi="Arial" w:cs="Arial"/>
          <w:color w:val="4B5055"/>
          <w:sz w:val="20"/>
          <w:szCs w:val="20"/>
          <w:lang w:eastAsia="fr-FR"/>
        </w:rPr>
        <w:t>satisfait à l'établissement de l'état des lieux de sortie.</w:t>
      </w:r>
    </w:p>
    <w:p w:rsidR="00E319D5" w:rsidRPr="00AD4EA7" w:rsidRDefault="00E319D5" w:rsidP="00E319D5">
      <w:pPr>
        <w:spacing w:after="0" w:line="240" w:lineRule="auto"/>
        <w:jc w:val="both"/>
        <w:rPr>
          <w:rFonts w:ascii="Arial" w:eastAsia="Times New Roman" w:hAnsi="Arial" w:cs="Arial"/>
          <w:color w:val="4B5055"/>
          <w:sz w:val="20"/>
          <w:szCs w:val="20"/>
          <w:lang w:eastAsia="fr-FR"/>
        </w:rPr>
      </w:pPr>
    </w:p>
    <w:p w:rsidR="009C433B" w:rsidRPr="00AD4EA7" w:rsidRDefault="009C433B" w:rsidP="00E319D5">
      <w:pPr>
        <w:spacing w:after="0" w:line="240" w:lineRule="auto"/>
        <w:jc w:val="both"/>
        <w:rPr>
          <w:rFonts w:ascii="Arial" w:eastAsia="Times New Roman" w:hAnsi="Arial" w:cs="Arial"/>
          <w:color w:val="4B5055"/>
          <w:sz w:val="20"/>
          <w:szCs w:val="20"/>
          <w:lang w:eastAsia="fr-FR"/>
        </w:rPr>
      </w:pPr>
      <w:r w:rsidRPr="00AD4EA7">
        <w:rPr>
          <w:rFonts w:ascii="Arial" w:eastAsia="Times New Roman" w:hAnsi="Arial" w:cs="Arial"/>
          <w:color w:val="4B5055"/>
          <w:sz w:val="20"/>
          <w:szCs w:val="20"/>
          <w:lang w:eastAsia="fr-FR"/>
        </w:rPr>
        <w:t xml:space="preserve">Ce congé est motivé par mon intention de reprendre ce logement pour </w:t>
      </w:r>
      <w:r w:rsidR="00B34D01" w:rsidRPr="00AD4EA7">
        <w:rPr>
          <w:rFonts w:ascii="Arial" w:eastAsia="Times New Roman" w:hAnsi="Arial" w:cs="Arial"/>
          <w:color w:val="4B5055"/>
          <w:sz w:val="20"/>
          <w:szCs w:val="20"/>
          <w:highlight w:val="lightGray"/>
          <w:lang w:eastAsia="fr-FR"/>
        </w:rPr>
        <w:t xml:space="preserve"> </w:t>
      </w:r>
      <w:r w:rsidRPr="00AD4EA7">
        <w:rPr>
          <w:rFonts w:ascii="Arial" w:eastAsia="Times New Roman" w:hAnsi="Arial" w:cs="Arial"/>
          <w:iCs/>
          <w:color w:val="4B5055"/>
          <w:sz w:val="20"/>
          <w:szCs w:val="20"/>
          <w:highlight w:val="lightGray"/>
          <w:lang w:eastAsia="fr-FR"/>
        </w:rPr>
        <w:t>[choisissez ici l'hypothèse qui vous concerne]</w:t>
      </w:r>
      <w:r w:rsidRPr="00AD4EA7">
        <w:rPr>
          <w:rFonts w:ascii="Arial" w:eastAsia="Times New Roman" w:hAnsi="Arial" w:cs="Arial"/>
          <w:color w:val="4B5055"/>
          <w:sz w:val="20"/>
          <w:szCs w:val="20"/>
          <w:lang w:eastAsia="fr-FR"/>
        </w:rPr>
        <w:t xml:space="preserve"> :</w:t>
      </w:r>
    </w:p>
    <w:p w:rsidR="009C433B" w:rsidRPr="00AD4EA7" w:rsidRDefault="009C433B" w:rsidP="00E319D5">
      <w:pPr>
        <w:numPr>
          <w:ilvl w:val="0"/>
          <w:numId w:val="5"/>
        </w:numPr>
        <w:tabs>
          <w:tab w:val="clear" w:pos="720"/>
        </w:tabs>
        <w:spacing w:after="0" w:line="240" w:lineRule="auto"/>
        <w:ind w:left="709" w:firstLine="0"/>
        <w:jc w:val="both"/>
        <w:rPr>
          <w:rFonts w:ascii="Arial" w:eastAsia="Times New Roman" w:hAnsi="Arial" w:cs="Arial"/>
          <w:color w:val="4B5055"/>
          <w:sz w:val="20"/>
          <w:szCs w:val="20"/>
          <w:lang w:eastAsia="fr-FR"/>
        </w:rPr>
      </w:pPr>
      <w:r w:rsidRPr="00AD4EA7">
        <w:rPr>
          <w:rFonts w:ascii="Arial" w:eastAsia="Times New Roman" w:hAnsi="Arial" w:cs="Arial"/>
          <w:color w:val="4B5055"/>
          <w:sz w:val="20"/>
          <w:szCs w:val="20"/>
          <w:lang w:eastAsia="fr-FR"/>
        </w:rPr>
        <w:t>y habiter moi-même ;</w:t>
      </w:r>
    </w:p>
    <w:p w:rsidR="009C433B" w:rsidRPr="00AD4EA7" w:rsidRDefault="009C433B" w:rsidP="00E319D5">
      <w:pPr>
        <w:numPr>
          <w:ilvl w:val="0"/>
          <w:numId w:val="5"/>
        </w:numPr>
        <w:tabs>
          <w:tab w:val="clear" w:pos="720"/>
        </w:tabs>
        <w:spacing w:after="0" w:line="240" w:lineRule="auto"/>
        <w:ind w:left="709" w:firstLine="0"/>
        <w:jc w:val="both"/>
        <w:rPr>
          <w:rFonts w:ascii="Arial" w:eastAsia="Times New Roman" w:hAnsi="Arial" w:cs="Arial"/>
          <w:color w:val="4B5055"/>
          <w:sz w:val="20"/>
          <w:szCs w:val="20"/>
          <w:lang w:eastAsia="fr-FR"/>
        </w:rPr>
      </w:pPr>
      <w:r w:rsidRPr="00AD4EA7">
        <w:rPr>
          <w:rFonts w:ascii="Arial" w:eastAsia="Times New Roman" w:hAnsi="Arial" w:cs="Arial"/>
          <w:color w:val="4B5055"/>
          <w:sz w:val="20"/>
          <w:szCs w:val="20"/>
          <w:lang w:eastAsia="fr-FR"/>
        </w:rPr>
        <w:t>y faire habiter</w:t>
      </w:r>
      <w:r w:rsidR="009B6339" w:rsidRPr="00AD4EA7">
        <w:rPr>
          <w:rFonts w:ascii="Arial" w:eastAsia="Times New Roman" w:hAnsi="Arial" w:cs="Arial"/>
          <w:i/>
          <w:iCs/>
          <w:color w:val="4B5055"/>
          <w:sz w:val="20"/>
          <w:szCs w:val="20"/>
          <w:lang w:eastAsia="fr-FR"/>
        </w:rPr>
        <w:t xml:space="preserve"> </w:t>
      </w:r>
      <w:r w:rsidR="009B6339" w:rsidRPr="00AD4EA7">
        <w:rPr>
          <w:rFonts w:ascii="Arial" w:eastAsia="Times New Roman" w:hAnsi="Arial" w:cs="Arial"/>
          <w:i/>
          <w:iCs/>
          <w:color w:val="4B5055"/>
          <w:sz w:val="20"/>
          <w:szCs w:val="20"/>
          <w:highlight w:val="lightGray"/>
          <w:lang w:eastAsia="fr-FR"/>
        </w:rPr>
        <w:t xml:space="preserve"> </w:t>
      </w:r>
      <w:r w:rsidRPr="00AD4EA7">
        <w:rPr>
          <w:rFonts w:ascii="Arial" w:eastAsia="Times New Roman" w:hAnsi="Arial" w:cs="Arial"/>
          <w:iCs/>
          <w:color w:val="4B5055"/>
          <w:sz w:val="20"/>
          <w:szCs w:val="20"/>
          <w:highlight w:val="lightGray"/>
          <w:lang w:eastAsia="fr-FR"/>
        </w:rPr>
        <w:t>[indiquez le nom du bénéficiaire de la reprise]</w:t>
      </w:r>
      <w:r w:rsidR="009B6339" w:rsidRPr="00AD4EA7">
        <w:rPr>
          <w:rFonts w:ascii="Arial" w:eastAsia="Times New Roman" w:hAnsi="Arial" w:cs="Arial"/>
          <w:iCs/>
          <w:color w:val="4B5055"/>
          <w:sz w:val="20"/>
          <w:szCs w:val="20"/>
          <w:highlight w:val="lightGray"/>
          <w:lang w:eastAsia="fr-FR"/>
        </w:rPr>
        <w:t xml:space="preserve"> </w:t>
      </w:r>
      <w:r w:rsidRPr="00AD4EA7">
        <w:rPr>
          <w:rFonts w:ascii="Arial" w:eastAsia="Times New Roman" w:hAnsi="Arial" w:cs="Arial"/>
          <w:color w:val="4B5055"/>
          <w:sz w:val="20"/>
          <w:szCs w:val="20"/>
          <w:lang w:eastAsia="fr-FR"/>
        </w:rPr>
        <w:t xml:space="preserve"> qui est </w:t>
      </w:r>
      <w:r w:rsidR="009B6339" w:rsidRPr="00AD4EA7">
        <w:rPr>
          <w:rFonts w:ascii="Arial" w:eastAsia="Times New Roman" w:hAnsi="Arial" w:cs="Arial"/>
          <w:color w:val="4B5055"/>
          <w:sz w:val="20"/>
          <w:szCs w:val="20"/>
          <w:highlight w:val="lightGray"/>
          <w:lang w:eastAsia="fr-FR"/>
        </w:rPr>
        <w:t xml:space="preserve"> </w:t>
      </w:r>
      <w:r w:rsidRPr="00AD4EA7">
        <w:rPr>
          <w:rFonts w:ascii="Arial" w:eastAsia="Times New Roman" w:hAnsi="Arial" w:cs="Arial"/>
          <w:iCs/>
          <w:color w:val="4B5055"/>
          <w:sz w:val="20"/>
          <w:szCs w:val="20"/>
          <w:highlight w:val="lightGray"/>
          <w:lang w:eastAsia="fr-FR"/>
        </w:rPr>
        <w:t>[indiquez le lien de parenté qui vous lie au bénéficiaire</w:t>
      </w:r>
      <w:r w:rsidR="009B6339" w:rsidRPr="00AD4EA7">
        <w:rPr>
          <w:rFonts w:ascii="Arial" w:eastAsia="Times New Roman" w:hAnsi="Arial" w:cs="Arial"/>
          <w:i/>
          <w:iCs/>
          <w:color w:val="4B5055"/>
          <w:sz w:val="20"/>
          <w:szCs w:val="20"/>
          <w:highlight w:val="lightGray"/>
          <w:lang w:eastAsia="fr-FR"/>
        </w:rPr>
        <w:t xml:space="preserve"> </w:t>
      </w:r>
      <w:r w:rsidRPr="00AD4EA7">
        <w:rPr>
          <w:rFonts w:ascii="Arial" w:eastAsia="Times New Roman" w:hAnsi="Arial" w:cs="Arial"/>
          <w:i/>
          <w:iCs/>
          <w:color w:val="4B5055"/>
          <w:sz w:val="20"/>
          <w:szCs w:val="20"/>
          <w:lang w:eastAsia="fr-FR"/>
        </w:rPr>
        <w:t xml:space="preserve"> </w:t>
      </w:r>
      <w:r w:rsidRPr="00AD4EA7">
        <w:rPr>
          <w:rFonts w:ascii="Arial" w:eastAsia="Times New Roman" w:hAnsi="Arial" w:cs="Arial"/>
          <w:b/>
          <w:i/>
          <w:iCs/>
          <w:color w:val="4B5055"/>
          <w:sz w:val="20"/>
          <w:szCs w:val="20"/>
          <w:highlight w:val="red"/>
          <w:lang w:eastAsia="fr-FR"/>
        </w:rPr>
        <w:t>(1)]</w:t>
      </w:r>
      <w:r w:rsidRPr="00AD4EA7">
        <w:rPr>
          <w:rFonts w:ascii="Arial" w:eastAsia="Times New Roman" w:hAnsi="Arial" w:cs="Arial"/>
          <w:color w:val="4B5055"/>
          <w:sz w:val="20"/>
          <w:szCs w:val="20"/>
          <w:lang w:eastAsia="fr-FR"/>
        </w:rPr>
        <w:t xml:space="preserve"> et qui demeure actuellement</w:t>
      </w:r>
      <w:r w:rsidR="009B6339" w:rsidRPr="00AD4EA7">
        <w:rPr>
          <w:rFonts w:ascii="Arial" w:eastAsia="Times New Roman" w:hAnsi="Arial" w:cs="Arial"/>
          <w:color w:val="4B5055"/>
          <w:sz w:val="20"/>
          <w:szCs w:val="20"/>
          <w:lang w:eastAsia="fr-FR"/>
        </w:rPr>
        <w:t xml:space="preserve"> </w:t>
      </w:r>
      <w:r w:rsidRPr="00AD4EA7">
        <w:rPr>
          <w:rFonts w:ascii="Arial" w:eastAsia="Times New Roman" w:hAnsi="Arial" w:cs="Arial"/>
          <w:color w:val="4B5055"/>
          <w:sz w:val="20"/>
          <w:szCs w:val="20"/>
          <w:highlight w:val="lightGray"/>
          <w:lang w:eastAsia="fr-FR"/>
        </w:rPr>
        <w:t xml:space="preserve"> </w:t>
      </w:r>
      <w:r w:rsidRPr="00AD4EA7">
        <w:rPr>
          <w:rFonts w:ascii="Arial" w:eastAsia="Times New Roman" w:hAnsi="Arial" w:cs="Arial"/>
          <w:iCs/>
          <w:color w:val="4B5055"/>
          <w:sz w:val="20"/>
          <w:szCs w:val="20"/>
          <w:highlight w:val="lightGray"/>
          <w:lang w:eastAsia="fr-FR"/>
        </w:rPr>
        <w:t>[indiquez l'adresse actuelle du bénéficiaire</w:t>
      </w:r>
      <w:r w:rsidR="004A0427" w:rsidRPr="00AD4EA7">
        <w:rPr>
          <w:rFonts w:ascii="Arial" w:eastAsia="Times New Roman" w:hAnsi="Arial" w:cs="Arial"/>
          <w:iCs/>
          <w:color w:val="4B5055"/>
          <w:sz w:val="20"/>
          <w:szCs w:val="20"/>
          <w:highlight w:val="lightGray"/>
          <w:lang w:eastAsia="fr-FR"/>
        </w:rPr>
        <w:t>].</w:t>
      </w:r>
    </w:p>
    <w:p w:rsidR="00E319D5" w:rsidRPr="00AD4EA7" w:rsidRDefault="00E319D5" w:rsidP="00E319D5">
      <w:pPr>
        <w:spacing w:after="0" w:line="240" w:lineRule="auto"/>
        <w:jc w:val="both"/>
        <w:rPr>
          <w:rFonts w:ascii="Arial" w:eastAsia="Times New Roman" w:hAnsi="Arial" w:cs="Arial"/>
          <w:color w:val="4B5055"/>
          <w:sz w:val="20"/>
          <w:szCs w:val="20"/>
          <w:lang w:eastAsia="fr-FR"/>
        </w:rPr>
      </w:pPr>
    </w:p>
    <w:p w:rsidR="009C433B" w:rsidRPr="00AD4EA7" w:rsidRDefault="009C433B" w:rsidP="00E319D5">
      <w:pPr>
        <w:spacing w:after="0" w:line="240" w:lineRule="auto"/>
        <w:jc w:val="both"/>
        <w:rPr>
          <w:rFonts w:ascii="Arial" w:eastAsia="Times New Roman" w:hAnsi="Arial" w:cs="Arial"/>
          <w:i/>
          <w:iCs/>
          <w:color w:val="4B5055"/>
          <w:sz w:val="20"/>
          <w:szCs w:val="20"/>
          <w:lang w:eastAsia="fr-FR"/>
        </w:rPr>
      </w:pPr>
      <w:r w:rsidRPr="00AD4EA7">
        <w:rPr>
          <w:rFonts w:ascii="Arial" w:eastAsia="Times New Roman" w:hAnsi="Arial" w:cs="Arial"/>
          <w:color w:val="4B5055"/>
          <w:sz w:val="20"/>
          <w:szCs w:val="20"/>
          <w:lang w:eastAsia="fr-FR"/>
        </w:rPr>
        <w:t>En effet,</w:t>
      </w:r>
      <w:r w:rsidR="0034203F" w:rsidRPr="00AD4EA7">
        <w:rPr>
          <w:rFonts w:ascii="Arial" w:eastAsia="Times New Roman" w:hAnsi="Arial" w:cs="Arial"/>
          <w:color w:val="4B5055"/>
          <w:sz w:val="20"/>
          <w:szCs w:val="20"/>
          <w:lang w:eastAsia="fr-FR"/>
        </w:rPr>
        <w:t xml:space="preserve"> </w:t>
      </w:r>
      <w:r w:rsidRPr="00AD4EA7">
        <w:rPr>
          <w:rFonts w:ascii="Arial" w:eastAsia="Times New Roman" w:hAnsi="Arial" w:cs="Arial"/>
          <w:color w:val="4B5055"/>
          <w:sz w:val="20"/>
          <w:szCs w:val="20"/>
          <w:highlight w:val="lightGray"/>
          <w:lang w:eastAsia="fr-FR"/>
        </w:rPr>
        <w:t xml:space="preserve"> </w:t>
      </w:r>
      <w:r w:rsidRPr="00AD4EA7">
        <w:rPr>
          <w:rFonts w:ascii="Arial" w:eastAsia="Times New Roman" w:hAnsi="Arial" w:cs="Arial"/>
          <w:iCs/>
          <w:color w:val="4B5055"/>
          <w:sz w:val="20"/>
          <w:szCs w:val="20"/>
          <w:highlight w:val="lightGray"/>
          <w:lang w:eastAsia="fr-FR"/>
        </w:rPr>
        <w:t>[indiquez en quoi la situation du bénéficiaire justifie la reprise du logement à son profit</w:t>
      </w:r>
      <w:r w:rsidR="006F7B5B" w:rsidRPr="00AD4EA7">
        <w:rPr>
          <w:rFonts w:ascii="Arial" w:eastAsia="Times New Roman" w:hAnsi="Arial" w:cs="Arial"/>
          <w:iCs/>
          <w:color w:val="4B5055"/>
          <w:sz w:val="20"/>
          <w:szCs w:val="20"/>
          <w:highlight w:val="lightGray"/>
          <w:lang w:eastAsia="fr-FR"/>
        </w:rPr>
        <w:t>.]</w:t>
      </w:r>
      <w:r w:rsidRPr="00AD4EA7">
        <w:rPr>
          <w:rFonts w:ascii="Arial" w:eastAsia="Times New Roman" w:hAnsi="Arial" w:cs="Arial"/>
          <w:i/>
          <w:iCs/>
          <w:color w:val="4B5055"/>
          <w:sz w:val="20"/>
          <w:szCs w:val="20"/>
          <w:lang w:eastAsia="fr-FR"/>
        </w:rPr>
        <w:t xml:space="preserve"> </w:t>
      </w:r>
    </w:p>
    <w:p w:rsidR="00E319D5" w:rsidRPr="00AD4EA7" w:rsidRDefault="00E319D5" w:rsidP="00E319D5">
      <w:pPr>
        <w:spacing w:after="0" w:line="240" w:lineRule="auto"/>
        <w:jc w:val="both"/>
        <w:rPr>
          <w:rFonts w:ascii="Arial" w:eastAsia="Times New Roman" w:hAnsi="Arial" w:cs="Arial"/>
          <w:i/>
          <w:iCs/>
          <w:color w:val="4B5055"/>
          <w:sz w:val="20"/>
          <w:szCs w:val="20"/>
          <w:u w:val="single"/>
          <w:lang w:eastAsia="fr-FR"/>
        </w:rPr>
      </w:pPr>
    </w:p>
    <w:p w:rsidR="009C433B" w:rsidRPr="00AD4EA7" w:rsidRDefault="009C433B" w:rsidP="00E319D5">
      <w:pPr>
        <w:spacing w:after="0" w:line="240" w:lineRule="auto"/>
        <w:jc w:val="both"/>
        <w:rPr>
          <w:rFonts w:ascii="Arial" w:eastAsia="Times New Roman" w:hAnsi="Arial" w:cs="Arial"/>
          <w:color w:val="4B5055"/>
          <w:sz w:val="20"/>
          <w:szCs w:val="20"/>
          <w:lang w:eastAsia="fr-FR"/>
        </w:rPr>
      </w:pPr>
      <w:r w:rsidRPr="00AD4EA7">
        <w:rPr>
          <w:rFonts w:ascii="Arial" w:eastAsia="Times New Roman" w:hAnsi="Arial" w:cs="Arial"/>
          <w:i/>
          <w:iCs/>
          <w:color w:val="4B5055"/>
          <w:sz w:val="20"/>
          <w:szCs w:val="20"/>
          <w:u w:val="single"/>
          <w:lang w:eastAsia="fr-FR"/>
        </w:rPr>
        <w:t>Par exemple</w:t>
      </w:r>
      <w:r w:rsidRPr="00AD4EA7">
        <w:rPr>
          <w:rFonts w:ascii="Arial" w:eastAsia="Times New Roman" w:hAnsi="Arial" w:cs="Arial"/>
          <w:i/>
          <w:iCs/>
          <w:color w:val="4B5055"/>
          <w:sz w:val="20"/>
          <w:szCs w:val="20"/>
          <w:lang w:eastAsia="fr-FR"/>
        </w:rPr>
        <w:t>, « ma fille revient de l’étranger sans aucun logement» « ma mère se retrouve sans ressources suffisante</w:t>
      </w:r>
      <w:r w:rsidR="0034203F" w:rsidRPr="00AD4EA7">
        <w:rPr>
          <w:rFonts w:ascii="Arial" w:eastAsia="Times New Roman" w:hAnsi="Arial" w:cs="Arial"/>
          <w:i/>
          <w:iCs/>
          <w:color w:val="4B5055"/>
          <w:sz w:val="20"/>
          <w:szCs w:val="20"/>
          <w:lang w:eastAsia="fr-FR"/>
        </w:rPr>
        <w:t>s pour assumer seule un loyer »</w:t>
      </w:r>
      <w:r w:rsidRPr="00AD4EA7">
        <w:rPr>
          <w:rFonts w:ascii="Arial" w:eastAsia="Times New Roman" w:hAnsi="Arial" w:cs="Arial"/>
          <w:color w:val="4B5055"/>
          <w:sz w:val="20"/>
          <w:szCs w:val="20"/>
          <w:lang w:eastAsia="fr-FR"/>
        </w:rPr>
        <w:t>.</w:t>
      </w:r>
    </w:p>
    <w:p w:rsidR="00E319D5" w:rsidRPr="00AD4EA7" w:rsidRDefault="00E319D5" w:rsidP="00E319D5">
      <w:pPr>
        <w:spacing w:after="0" w:line="240" w:lineRule="auto"/>
        <w:jc w:val="both"/>
        <w:rPr>
          <w:rFonts w:ascii="Arial" w:eastAsia="Times New Roman" w:hAnsi="Arial" w:cs="Arial"/>
          <w:color w:val="4B5055"/>
          <w:sz w:val="20"/>
          <w:szCs w:val="20"/>
          <w:lang w:eastAsia="fr-FR"/>
        </w:rPr>
      </w:pPr>
    </w:p>
    <w:p w:rsidR="009C433B" w:rsidRPr="00AD4EA7" w:rsidRDefault="009C433B" w:rsidP="00E319D5">
      <w:pPr>
        <w:spacing w:after="0" w:line="240" w:lineRule="auto"/>
        <w:jc w:val="both"/>
        <w:rPr>
          <w:rFonts w:ascii="Arial" w:eastAsia="Times New Roman" w:hAnsi="Arial" w:cs="Arial"/>
          <w:color w:val="4B5055"/>
          <w:sz w:val="20"/>
          <w:szCs w:val="20"/>
          <w:lang w:eastAsia="fr-FR"/>
        </w:rPr>
      </w:pPr>
      <w:r w:rsidRPr="00AD4EA7">
        <w:rPr>
          <w:rFonts w:ascii="Arial" w:eastAsia="Times New Roman" w:hAnsi="Arial" w:cs="Arial"/>
          <w:color w:val="4B5055"/>
          <w:sz w:val="20"/>
          <w:szCs w:val="20"/>
          <w:lang w:eastAsia="fr-FR"/>
        </w:rPr>
        <w:t xml:space="preserve">Le délai de préavis, de six mois minimum, commence à courir le jour de la réception de la présente lettre recommandée. Si vous quittez les lieux avant l'expiration de ce délai, vous ne serez redevable des loyers et des charges que pour la période où vous aurez effectivement occupé les lieux. </w:t>
      </w:r>
    </w:p>
    <w:p w:rsidR="009C433B" w:rsidRPr="00AD4EA7" w:rsidRDefault="009C433B" w:rsidP="00E319D5">
      <w:pPr>
        <w:spacing w:after="0" w:line="240" w:lineRule="auto"/>
        <w:jc w:val="both"/>
        <w:rPr>
          <w:rFonts w:ascii="Arial" w:eastAsia="Times New Roman" w:hAnsi="Arial" w:cs="Arial"/>
          <w:color w:val="4B5055"/>
          <w:sz w:val="20"/>
          <w:szCs w:val="20"/>
          <w:lang w:eastAsia="fr-FR"/>
        </w:rPr>
      </w:pPr>
      <w:r w:rsidRPr="00AD4EA7">
        <w:rPr>
          <w:rFonts w:ascii="Arial" w:eastAsia="Times New Roman" w:hAnsi="Arial" w:cs="Arial"/>
          <w:color w:val="4B5055"/>
          <w:sz w:val="20"/>
          <w:szCs w:val="20"/>
          <w:lang w:eastAsia="fr-FR"/>
        </w:rPr>
        <w:t xml:space="preserve">Je vous prie d'agréer Madame, Monsieur, mes salutations distinguées. </w:t>
      </w:r>
    </w:p>
    <w:p w:rsidR="00E319D5" w:rsidRPr="00AD4EA7" w:rsidRDefault="00E319D5" w:rsidP="00E319D5">
      <w:pPr>
        <w:spacing w:after="0" w:line="240" w:lineRule="auto"/>
        <w:jc w:val="both"/>
        <w:rPr>
          <w:rFonts w:ascii="Arial" w:eastAsia="Times New Roman" w:hAnsi="Arial" w:cs="Arial"/>
          <w:color w:val="4B5055"/>
          <w:sz w:val="20"/>
          <w:szCs w:val="20"/>
          <w:lang w:eastAsia="fr-FR"/>
        </w:rPr>
      </w:pPr>
    </w:p>
    <w:p w:rsidR="003224FA" w:rsidRPr="00AD4EA7" w:rsidRDefault="003224FA" w:rsidP="00E319D5">
      <w:pPr>
        <w:spacing w:after="0" w:line="240" w:lineRule="auto"/>
        <w:jc w:val="both"/>
        <w:rPr>
          <w:rFonts w:ascii="Arial" w:eastAsia="Times New Roman" w:hAnsi="Arial" w:cs="Arial"/>
          <w:i/>
          <w:color w:val="4B5055"/>
          <w:sz w:val="20"/>
          <w:szCs w:val="20"/>
          <w:highlight w:val="lightGray"/>
          <w:lang w:eastAsia="fr-FR"/>
        </w:rPr>
      </w:pPr>
    </w:p>
    <w:p w:rsidR="00E319D5" w:rsidRPr="00AD4EA7" w:rsidRDefault="0034203F" w:rsidP="00E319D5">
      <w:pPr>
        <w:spacing w:after="0" w:line="240" w:lineRule="auto"/>
        <w:jc w:val="both"/>
        <w:rPr>
          <w:rFonts w:ascii="Arial" w:eastAsia="Times New Roman" w:hAnsi="Arial" w:cs="Arial"/>
          <w:color w:val="4B5055"/>
          <w:sz w:val="20"/>
          <w:szCs w:val="20"/>
          <w:lang w:eastAsia="fr-FR"/>
        </w:rPr>
      </w:pPr>
      <w:r w:rsidRPr="00AD4EA7">
        <w:rPr>
          <w:rFonts w:ascii="Arial" w:eastAsia="Times New Roman" w:hAnsi="Arial" w:cs="Arial"/>
          <w:color w:val="4B5055"/>
          <w:sz w:val="20"/>
          <w:szCs w:val="20"/>
          <w:highlight w:val="lightGray"/>
          <w:lang w:eastAsia="fr-FR"/>
        </w:rPr>
        <w:t xml:space="preserve"> </w:t>
      </w:r>
      <w:r w:rsidR="009C433B" w:rsidRPr="00AD4EA7">
        <w:rPr>
          <w:rFonts w:ascii="Arial" w:eastAsia="Times New Roman" w:hAnsi="Arial" w:cs="Arial"/>
          <w:color w:val="4B5055"/>
          <w:sz w:val="20"/>
          <w:szCs w:val="20"/>
          <w:highlight w:val="lightGray"/>
          <w:lang w:eastAsia="fr-FR"/>
        </w:rPr>
        <w:t>[Signature]</w:t>
      </w:r>
      <w:r w:rsidR="006F7B5B" w:rsidRPr="00AD4EA7">
        <w:rPr>
          <w:rFonts w:ascii="Arial" w:eastAsia="Times New Roman" w:hAnsi="Arial" w:cs="Arial"/>
          <w:color w:val="4B5055"/>
          <w:sz w:val="20"/>
          <w:szCs w:val="20"/>
          <w:highlight w:val="lightGray"/>
          <w:lang w:eastAsia="fr-FR"/>
        </w:rPr>
        <w:t xml:space="preserve"> </w:t>
      </w:r>
    </w:p>
    <w:p w:rsidR="00E319D5" w:rsidRPr="00AD4EA7" w:rsidRDefault="00E319D5" w:rsidP="00E319D5">
      <w:pPr>
        <w:spacing w:after="0" w:line="240" w:lineRule="auto"/>
        <w:jc w:val="both"/>
        <w:rPr>
          <w:rFonts w:ascii="Arial" w:eastAsia="Times New Roman" w:hAnsi="Arial" w:cs="Arial"/>
          <w:i/>
          <w:iCs/>
          <w:color w:val="4B5055"/>
          <w:sz w:val="20"/>
          <w:szCs w:val="20"/>
          <w:lang w:eastAsia="fr-FR"/>
        </w:rPr>
      </w:pPr>
    </w:p>
    <w:p w:rsidR="00E319D5" w:rsidRPr="00AD4EA7" w:rsidRDefault="00E319D5" w:rsidP="00E319D5">
      <w:pPr>
        <w:spacing w:after="0" w:line="240" w:lineRule="auto"/>
        <w:jc w:val="both"/>
        <w:rPr>
          <w:rFonts w:ascii="Arial" w:eastAsia="Times New Roman" w:hAnsi="Arial" w:cs="Arial"/>
          <w:i/>
          <w:iCs/>
          <w:color w:val="4B5055"/>
          <w:sz w:val="20"/>
          <w:szCs w:val="20"/>
          <w:lang w:eastAsia="fr-FR"/>
        </w:rPr>
      </w:pPr>
    </w:p>
    <w:p w:rsidR="009C433B" w:rsidRPr="00AD4EA7" w:rsidRDefault="009C433B" w:rsidP="00E319D5">
      <w:pPr>
        <w:spacing w:after="0" w:line="240" w:lineRule="auto"/>
        <w:jc w:val="both"/>
        <w:rPr>
          <w:rFonts w:ascii="Arial" w:eastAsia="Times New Roman" w:hAnsi="Arial" w:cs="Arial"/>
          <w:b/>
          <w:color w:val="4B5055"/>
          <w:sz w:val="20"/>
          <w:szCs w:val="20"/>
          <w:lang w:eastAsia="fr-FR"/>
        </w:rPr>
      </w:pPr>
      <w:r w:rsidRPr="00AD4EA7">
        <w:rPr>
          <w:rFonts w:ascii="Arial" w:eastAsia="Times New Roman" w:hAnsi="Arial" w:cs="Arial"/>
          <w:b/>
          <w:i/>
          <w:iCs/>
          <w:color w:val="4B5055"/>
          <w:sz w:val="20"/>
          <w:szCs w:val="20"/>
          <w:highlight w:val="red"/>
          <w:lang w:eastAsia="fr-FR"/>
        </w:rPr>
        <w:t xml:space="preserve">[(1) </w:t>
      </w:r>
      <w:r w:rsidRPr="00AD4EA7">
        <w:rPr>
          <w:rFonts w:ascii="Arial" w:eastAsia="Times New Roman" w:hAnsi="Arial" w:cs="Arial"/>
          <w:i/>
          <w:iCs/>
          <w:color w:val="4B5055"/>
          <w:sz w:val="20"/>
          <w:szCs w:val="20"/>
          <w:highlight w:val="red"/>
          <w:lang w:eastAsia="fr-FR"/>
        </w:rPr>
        <w:t>Le bénéficiaire de la reprise ne peut être que le bailleur, son conjoint, le partenaire auquel il est lié par un pacte civil de solidarité enregistré à la date du congé, son concubin notoire depuis au moins un an à la date du congé, ses ascendants, ses descendants ou ceux de son conjoint, de son partenaire ou de son concubin notoire]</w:t>
      </w:r>
      <w:r w:rsidRPr="00AD4EA7">
        <w:rPr>
          <w:rFonts w:ascii="Arial" w:eastAsia="Times New Roman" w:hAnsi="Arial" w:cs="Arial"/>
          <w:b/>
          <w:i/>
          <w:iCs/>
          <w:color w:val="4B5055"/>
          <w:sz w:val="20"/>
          <w:szCs w:val="20"/>
          <w:lang w:eastAsia="fr-FR"/>
        </w:rPr>
        <w:t xml:space="preserve"> </w:t>
      </w:r>
    </w:p>
    <w:p w:rsidR="00EB65A4" w:rsidRPr="00F616EA" w:rsidRDefault="00EB65A4" w:rsidP="0049601F">
      <w:pPr>
        <w:pStyle w:val="Corpsdetexte2"/>
        <w:spacing w:line="360" w:lineRule="auto"/>
        <w:rPr>
          <w:color w:val="262626" w:themeColor="text1" w:themeTint="D9"/>
          <w:szCs w:val="20"/>
        </w:rPr>
      </w:pPr>
    </w:p>
    <w:p w:rsidR="00194CB0" w:rsidRDefault="00194CB0" w:rsidP="00194CB0">
      <w:pPr>
        <w:rPr>
          <w:rFonts w:ascii="Arial" w:hAnsi="Arial" w:cs="Arial"/>
          <w:sz w:val="20"/>
          <w:szCs w:val="20"/>
        </w:rPr>
      </w:pPr>
    </w:p>
    <w:p w:rsidR="00194CB0" w:rsidRDefault="00194CB0" w:rsidP="00194CB0">
      <w:pPr>
        <w:rPr>
          <w:rFonts w:ascii="Arial" w:hAnsi="Arial" w:cs="Arial"/>
          <w:sz w:val="20"/>
          <w:szCs w:val="20"/>
        </w:rPr>
      </w:pPr>
    </w:p>
    <w:p w:rsidR="008239EC" w:rsidRDefault="008239EC" w:rsidP="00194CB0">
      <w:pPr>
        <w:rPr>
          <w:rFonts w:ascii="Arial" w:hAnsi="Arial" w:cs="Arial"/>
          <w:sz w:val="20"/>
          <w:szCs w:val="20"/>
        </w:rPr>
      </w:pPr>
    </w:p>
    <w:p w:rsidR="002B1360" w:rsidRPr="00194CB0" w:rsidRDefault="002B1360" w:rsidP="00194CB0">
      <w:pPr>
        <w:jc w:val="center"/>
        <w:rPr>
          <w:rFonts w:ascii="Arial" w:hAnsi="Arial" w:cs="Arial"/>
          <w:sz w:val="20"/>
          <w:szCs w:val="20"/>
        </w:rPr>
      </w:pPr>
      <w:r w:rsidRPr="00194CB0">
        <w:rPr>
          <w:rFonts w:ascii="Arial" w:hAnsi="Arial" w:cs="Arial"/>
          <w:b/>
          <w:color w:val="262626" w:themeColor="text1" w:themeTint="D9"/>
          <w:sz w:val="20"/>
          <w:szCs w:val="20"/>
        </w:rPr>
        <w:lastRenderedPageBreak/>
        <w:t>LES DELAIS SPECIFIQUES A CERTAINES SITUATIONS.</w:t>
      </w:r>
    </w:p>
    <w:p w:rsidR="002B1360" w:rsidRPr="00194CB0" w:rsidRDefault="002B1360" w:rsidP="002B1360">
      <w:pPr>
        <w:tabs>
          <w:tab w:val="left" w:pos="1395"/>
        </w:tabs>
        <w:rPr>
          <w:rFonts w:ascii="Arial" w:hAnsi="Arial" w:cs="Arial"/>
          <w:color w:val="262626" w:themeColor="text1" w:themeTint="D9"/>
          <w:sz w:val="20"/>
          <w:szCs w:val="20"/>
        </w:rPr>
      </w:pPr>
    </w:p>
    <w:tbl>
      <w:tblPr>
        <w:tblStyle w:val="Grilleclaire-Accent2"/>
        <w:tblW w:w="9606" w:type="dxa"/>
        <w:tblLook w:val="04A0" w:firstRow="1" w:lastRow="0" w:firstColumn="1" w:lastColumn="0" w:noHBand="0" w:noVBand="1"/>
      </w:tblPr>
      <w:tblGrid>
        <w:gridCol w:w="3510"/>
        <w:gridCol w:w="6096"/>
      </w:tblGrid>
      <w:tr w:rsidR="00194CB0" w:rsidRPr="00194CB0" w:rsidTr="00D22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D22A50" w:rsidRPr="007E0D12" w:rsidRDefault="00D22A50" w:rsidP="00AF4775">
            <w:pPr>
              <w:tabs>
                <w:tab w:val="left" w:pos="1395"/>
              </w:tabs>
              <w:jc w:val="center"/>
              <w:rPr>
                <w:rFonts w:ascii="Arial" w:hAnsi="Arial" w:cs="Arial"/>
                <w:color w:val="262626" w:themeColor="text1" w:themeTint="D9"/>
                <w:sz w:val="20"/>
                <w:szCs w:val="20"/>
              </w:rPr>
            </w:pPr>
          </w:p>
          <w:p w:rsidR="00AF4775" w:rsidRPr="007E0D12" w:rsidRDefault="008F5E40" w:rsidP="00AF4775">
            <w:pPr>
              <w:tabs>
                <w:tab w:val="left" w:pos="1395"/>
              </w:tabs>
              <w:jc w:val="center"/>
              <w:rPr>
                <w:rFonts w:ascii="Arial" w:hAnsi="Arial" w:cs="Arial"/>
                <w:color w:val="262626" w:themeColor="text1" w:themeTint="D9"/>
                <w:sz w:val="20"/>
                <w:szCs w:val="20"/>
              </w:rPr>
            </w:pPr>
            <w:r w:rsidRPr="007E0D12">
              <w:rPr>
                <w:rFonts w:ascii="Arial" w:hAnsi="Arial" w:cs="Arial"/>
                <w:color w:val="262626" w:themeColor="text1" w:themeTint="D9"/>
                <w:sz w:val="20"/>
                <w:szCs w:val="20"/>
              </w:rPr>
              <w:t>Motif du congé</w:t>
            </w:r>
          </w:p>
        </w:tc>
        <w:tc>
          <w:tcPr>
            <w:tcW w:w="6096" w:type="dxa"/>
          </w:tcPr>
          <w:p w:rsidR="00AF4775" w:rsidRPr="007E0D12" w:rsidRDefault="00AF4775" w:rsidP="00AF4775">
            <w:pPr>
              <w:tabs>
                <w:tab w:val="left" w:pos="1395"/>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2626" w:themeColor="text1" w:themeTint="D9"/>
                <w:sz w:val="20"/>
                <w:szCs w:val="20"/>
              </w:rPr>
            </w:pPr>
          </w:p>
          <w:p w:rsidR="00AF4775" w:rsidRPr="007E0D12" w:rsidRDefault="008F5E40" w:rsidP="00AF4775">
            <w:pPr>
              <w:tabs>
                <w:tab w:val="left" w:pos="1395"/>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2626" w:themeColor="text1" w:themeTint="D9"/>
                <w:sz w:val="20"/>
                <w:szCs w:val="20"/>
              </w:rPr>
            </w:pPr>
            <w:r w:rsidRPr="007E0D12">
              <w:rPr>
                <w:rFonts w:ascii="Arial" w:hAnsi="Arial" w:cs="Arial"/>
                <w:color w:val="262626" w:themeColor="text1" w:themeTint="D9"/>
                <w:sz w:val="20"/>
                <w:szCs w:val="20"/>
              </w:rPr>
              <w:t>Délai applicable</w:t>
            </w:r>
          </w:p>
          <w:p w:rsidR="00AF4775" w:rsidRPr="007E0D12" w:rsidRDefault="00AF4775" w:rsidP="00AF4775">
            <w:pPr>
              <w:tabs>
                <w:tab w:val="left" w:pos="1395"/>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2626" w:themeColor="text1" w:themeTint="D9"/>
                <w:sz w:val="20"/>
                <w:szCs w:val="20"/>
              </w:rPr>
            </w:pPr>
          </w:p>
        </w:tc>
      </w:tr>
      <w:tr w:rsidR="00194CB0" w:rsidRPr="00194CB0" w:rsidTr="00D22A50">
        <w:trPr>
          <w:cnfStyle w:val="000000100000" w:firstRow="0" w:lastRow="0" w:firstColumn="0" w:lastColumn="0" w:oddVBand="0" w:evenVBand="0" w:oddHBand="1" w:evenHBand="0" w:firstRowFirstColumn="0" w:firstRowLastColumn="0" w:lastRowFirstColumn="0" w:lastRowLastColumn="0"/>
          <w:trHeight w:val="1897"/>
        </w:trPr>
        <w:tc>
          <w:tcPr>
            <w:cnfStyle w:val="001000000000" w:firstRow="0" w:lastRow="0" w:firstColumn="1" w:lastColumn="0" w:oddVBand="0" w:evenVBand="0" w:oddHBand="0" w:evenHBand="0" w:firstRowFirstColumn="0" w:firstRowLastColumn="0" w:lastRowFirstColumn="0" w:lastRowLastColumn="0"/>
            <w:tcW w:w="3510" w:type="dxa"/>
          </w:tcPr>
          <w:p w:rsidR="00AF4775" w:rsidRPr="00194CB0" w:rsidRDefault="00AF4775" w:rsidP="00D22A50">
            <w:pPr>
              <w:tabs>
                <w:tab w:val="left" w:pos="1395"/>
              </w:tabs>
              <w:jc w:val="both"/>
              <w:rPr>
                <w:rFonts w:ascii="Arial" w:hAnsi="Arial" w:cs="Arial"/>
                <w:color w:val="262626" w:themeColor="text1" w:themeTint="D9"/>
                <w:sz w:val="20"/>
                <w:szCs w:val="20"/>
              </w:rPr>
            </w:pPr>
            <w:r w:rsidRPr="00194CB0">
              <w:rPr>
                <w:rFonts w:ascii="Arial" w:hAnsi="Arial" w:cs="Arial"/>
                <w:color w:val="262626" w:themeColor="text1" w:themeTint="D9"/>
                <w:sz w:val="20"/>
                <w:szCs w:val="20"/>
              </w:rPr>
              <w:t xml:space="preserve"> </w:t>
            </w:r>
          </w:p>
          <w:p w:rsidR="00AF4775" w:rsidRPr="00194CB0" w:rsidRDefault="008F5E40" w:rsidP="00D22A50">
            <w:pPr>
              <w:tabs>
                <w:tab w:val="left" w:pos="1395"/>
              </w:tabs>
              <w:jc w:val="both"/>
              <w:rPr>
                <w:rFonts w:ascii="Arial" w:hAnsi="Arial" w:cs="Arial"/>
                <w:color w:val="262626" w:themeColor="text1" w:themeTint="D9"/>
                <w:sz w:val="20"/>
                <w:szCs w:val="20"/>
              </w:rPr>
            </w:pPr>
            <w:r w:rsidRPr="00194CB0">
              <w:rPr>
                <w:rFonts w:ascii="Arial" w:hAnsi="Arial" w:cs="Arial"/>
                <w:color w:val="262626" w:themeColor="text1" w:themeTint="D9"/>
                <w:sz w:val="20"/>
                <w:szCs w:val="20"/>
              </w:rPr>
              <w:t>CONGE POUR REPRISE</w:t>
            </w:r>
            <w:r w:rsidR="00AF4775" w:rsidRPr="00194CB0">
              <w:rPr>
                <w:rFonts w:ascii="Arial" w:hAnsi="Arial" w:cs="Arial"/>
                <w:color w:val="262626" w:themeColor="text1" w:themeTint="D9"/>
                <w:sz w:val="20"/>
                <w:szCs w:val="20"/>
              </w:rPr>
              <w:t xml:space="preserve"> </w:t>
            </w:r>
            <w:r w:rsidR="00712DF5" w:rsidRPr="00194CB0">
              <w:rPr>
                <w:rFonts w:ascii="Arial" w:hAnsi="Arial" w:cs="Arial"/>
                <w:color w:val="262626" w:themeColor="text1" w:themeTint="D9"/>
                <w:sz w:val="20"/>
                <w:szCs w:val="20"/>
              </w:rPr>
              <w:t xml:space="preserve">(bail signé à compter du 27 03 2014). </w:t>
            </w:r>
          </w:p>
          <w:p w:rsidR="00AF4775" w:rsidRPr="00194CB0" w:rsidRDefault="00AF4775" w:rsidP="00D22A50">
            <w:pPr>
              <w:tabs>
                <w:tab w:val="left" w:pos="1395"/>
              </w:tabs>
              <w:jc w:val="both"/>
              <w:rPr>
                <w:rFonts w:ascii="Arial" w:hAnsi="Arial" w:cs="Arial"/>
                <w:color w:val="262626" w:themeColor="text1" w:themeTint="D9"/>
                <w:sz w:val="20"/>
                <w:szCs w:val="20"/>
              </w:rPr>
            </w:pPr>
          </w:p>
        </w:tc>
        <w:tc>
          <w:tcPr>
            <w:tcW w:w="6096" w:type="dxa"/>
          </w:tcPr>
          <w:p w:rsidR="00AF4775" w:rsidRPr="00194CB0" w:rsidRDefault="008F5E40" w:rsidP="00D22A50">
            <w:pPr>
              <w:tabs>
                <w:tab w:val="left" w:pos="1395"/>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0"/>
                <w:szCs w:val="20"/>
              </w:rPr>
            </w:pPr>
            <w:r w:rsidRPr="00194CB0">
              <w:rPr>
                <w:rFonts w:ascii="Arial" w:hAnsi="Arial" w:cs="Arial"/>
                <w:color w:val="262626" w:themeColor="text1" w:themeTint="D9"/>
                <w:sz w:val="20"/>
                <w:szCs w:val="20"/>
              </w:rPr>
              <w:t>2 ans si le terme du bail intervient moins de 2 ans après l’achat</w:t>
            </w:r>
          </w:p>
          <w:p w:rsidR="008F5E40" w:rsidRPr="00194CB0" w:rsidRDefault="008F5E40" w:rsidP="00D22A50">
            <w:pPr>
              <w:tabs>
                <w:tab w:val="left" w:pos="1395"/>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0"/>
                <w:szCs w:val="20"/>
              </w:rPr>
            </w:pPr>
          </w:p>
          <w:p w:rsidR="008F5E40" w:rsidRPr="00194CB0" w:rsidRDefault="008F5E40" w:rsidP="00D22A50">
            <w:pPr>
              <w:tabs>
                <w:tab w:val="left" w:pos="1395"/>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0"/>
                <w:szCs w:val="20"/>
              </w:rPr>
            </w:pPr>
            <w:r w:rsidRPr="00194CB0">
              <w:rPr>
                <w:rFonts w:ascii="Arial" w:hAnsi="Arial" w:cs="Arial"/>
                <w:color w:val="262626" w:themeColor="text1" w:themeTint="D9"/>
                <w:sz w:val="20"/>
                <w:szCs w:val="20"/>
              </w:rPr>
              <w:t>OU</w:t>
            </w:r>
          </w:p>
          <w:p w:rsidR="008F5E40" w:rsidRPr="00194CB0" w:rsidRDefault="008F5E40" w:rsidP="00D22A50">
            <w:pPr>
              <w:tabs>
                <w:tab w:val="left" w:pos="1395"/>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0"/>
                <w:szCs w:val="20"/>
              </w:rPr>
            </w:pPr>
          </w:p>
          <w:p w:rsidR="008F5E40" w:rsidRPr="00194CB0" w:rsidRDefault="008F5E40" w:rsidP="00D22A50">
            <w:pPr>
              <w:tabs>
                <w:tab w:val="left" w:pos="1395"/>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0"/>
                <w:szCs w:val="20"/>
              </w:rPr>
            </w:pPr>
            <w:r w:rsidRPr="00194CB0">
              <w:rPr>
                <w:rFonts w:ascii="Arial" w:hAnsi="Arial" w:cs="Arial"/>
                <w:color w:val="262626" w:themeColor="text1" w:themeTint="D9"/>
                <w:sz w:val="20"/>
                <w:szCs w:val="20"/>
              </w:rPr>
              <w:t>Au terme du bail s’il intervient plus de 2 ans après l’achat</w:t>
            </w:r>
          </w:p>
        </w:tc>
      </w:tr>
    </w:tbl>
    <w:p w:rsidR="002B1360" w:rsidRPr="00194CB0" w:rsidRDefault="002B1360" w:rsidP="002B1360">
      <w:pPr>
        <w:tabs>
          <w:tab w:val="left" w:pos="1395"/>
        </w:tabs>
        <w:rPr>
          <w:rFonts w:ascii="Arial" w:hAnsi="Arial" w:cs="Arial"/>
          <w:color w:val="262626" w:themeColor="text1" w:themeTint="D9"/>
          <w:sz w:val="20"/>
          <w:szCs w:val="20"/>
        </w:rPr>
      </w:pPr>
    </w:p>
    <w:sectPr w:rsidR="002B1360" w:rsidRPr="00194CB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34" w:rsidRDefault="00B86C34" w:rsidP="00BA194E">
      <w:pPr>
        <w:spacing w:after="0" w:line="240" w:lineRule="auto"/>
      </w:pPr>
      <w:r>
        <w:separator/>
      </w:r>
    </w:p>
  </w:endnote>
  <w:endnote w:type="continuationSeparator" w:id="0">
    <w:p w:rsidR="00B86C34" w:rsidRDefault="00B86C34" w:rsidP="00BA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4E" w:rsidRDefault="00BA194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4E" w:rsidRDefault="00BA194E">
    <w:pPr>
      <w:pStyle w:val="Pieddepage"/>
    </w:pPr>
    <w:bookmarkStart w:id="0" w:name="_GoBack"/>
    <w:r>
      <w:t xml:space="preserve">Modèle de lettre fourni par </w:t>
    </w:r>
    <w:hyperlink r:id="rId1" w:history="1">
      <w:r w:rsidRPr="00BA194E">
        <w:rPr>
          <w:rStyle w:val="Lienhypertexte"/>
          <w:color w:val="FF0000"/>
        </w:rPr>
        <w:t>E-gérance</w:t>
      </w:r>
    </w:hyperlin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4E" w:rsidRDefault="00BA19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34" w:rsidRDefault="00B86C34" w:rsidP="00BA194E">
      <w:pPr>
        <w:spacing w:after="0" w:line="240" w:lineRule="auto"/>
      </w:pPr>
      <w:r>
        <w:separator/>
      </w:r>
    </w:p>
  </w:footnote>
  <w:footnote w:type="continuationSeparator" w:id="0">
    <w:p w:rsidR="00B86C34" w:rsidRDefault="00B86C34" w:rsidP="00BA1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4E" w:rsidRDefault="00BA194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4E" w:rsidRDefault="00BA194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4E" w:rsidRDefault="00BA194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3328C"/>
    <w:multiLevelType w:val="hybridMultilevel"/>
    <w:tmpl w:val="84B6C1D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D722217"/>
    <w:multiLevelType w:val="hybridMultilevel"/>
    <w:tmpl w:val="2B4A03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237087"/>
    <w:multiLevelType w:val="hybridMultilevel"/>
    <w:tmpl w:val="D83291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9120C09"/>
    <w:multiLevelType w:val="multilevel"/>
    <w:tmpl w:val="C7A4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1E2A43"/>
    <w:multiLevelType w:val="multilevel"/>
    <w:tmpl w:val="04383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58"/>
    <w:rsid w:val="00017DF0"/>
    <w:rsid w:val="00027E3F"/>
    <w:rsid w:val="00031625"/>
    <w:rsid w:val="000F1D1B"/>
    <w:rsid w:val="000F5FA2"/>
    <w:rsid w:val="001029C6"/>
    <w:rsid w:val="00105F21"/>
    <w:rsid w:val="00132086"/>
    <w:rsid w:val="00156487"/>
    <w:rsid w:val="00187ECB"/>
    <w:rsid w:val="00194CB0"/>
    <w:rsid w:val="001F5096"/>
    <w:rsid w:val="002051DB"/>
    <w:rsid w:val="0021190D"/>
    <w:rsid w:val="0022372F"/>
    <w:rsid w:val="002419E7"/>
    <w:rsid w:val="00256359"/>
    <w:rsid w:val="002B1360"/>
    <w:rsid w:val="00303169"/>
    <w:rsid w:val="00310859"/>
    <w:rsid w:val="003224FA"/>
    <w:rsid w:val="0034203F"/>
    <w:rsid w:val="003C29FC"/>
    <w:rsid w:val="003F788B"/>
    <w:rsid w:val="004248F8"/>
    <w:rsid w:val="00426ABA"/>
    <w:rsid w:val="00440C4E"/>
    <w:rsid w:val="00457ADC"/>
    <w:rsid w:val="00457AE8"/>
    <w:rsid w:val="004610E9"/>
    <w:rsid w:val="0049601F"/>
    <w:rsid w:val="004A0427"/>
    <w:rsid w:val="004A15A3"/>
    <w:rsid w:val="004A2BC0"/>
    <w:rsid w:val="005403C8"/>
    <w:rsid w:val="00541D4C"/>
    <w:rsid w:val="00557EAF"/>
    <w:rsid w:val="00566736"/>
    <w:rsid w:val="005726F8"/>
    <w:rsid w:val="00574336"/>
    <w:rsid w:val="005D6512"/>
    <w:rsid w:val="005F199D"/>
    <w:rsid w:val="00604985"/>
    <w:rsid w:val="00664BBB"/>
    <w:rsid w:val="006771DE"/>
    <w:rsid w:val="006851F8"/>
    <w:rsid w:val="006C1971"/>
    <w:rsid w:val="006C4B23"/>
    <w:rsid w:val="006D5B79"/>
    <w:rsid w:val="006F7B5B"/>
    <w:rsid w:val="00712DF5"/>
    <w:rsid w:val="00732C3B"/>
    <w:rsid w:val="00744643"/>
    <w:rsid w:val="0075728A"/>
    <w:rsid w:val="007608E7"/>
    <w:rsid w:val="00762754"/>
    <w:rsid w:val="007B3B10"/>
    <w:rsid w:val="007B4F59"/>
    <w:rsid w:val="007E0D12"/>
    <w:rsid w:val="007F7620"/>
    <w:rsid w:val="00822FBA"/>
    <w:rsid w:val="008239EC"/>
    <w:rsid w:val="00874CB1"/>
    <w:rsid w:val="008776B9"/>
    <w:rsid w:val="008A6CF8"/>
    <w:rsid w:val="008F1060"/>
    <w:rsid w:val="008F5E40"/>
    <w:rsid w:val="00901DF8"/>
    <w:rsid w:val="00926181"/>
    <w:rsid w:val="00935152"/>
    <w:rsid w:val="00971758"/>
    <w:rsid w:val="009B2C8B"/>
    <w:rsid w:val="009B6339"/>
    <w:rsid w:val="009C1292"/>
    <w:rsid w:val="009C433B"/>
    <w:rsid w:val="009E1762"/>
    <w:rsid w:val="009F1E26"/>
    <w:rsid w:val="00A2449C"/>
    <w:rsid w:val="00A26737"/>
    <w:rsid w:val="00A35916"/>
    <w:rsid w:val="00A40858"/>
    <w:rsid w:val="00A709D4"/>
    <w:rsid w:val="00A710BB"/>
    <w:rsid w:val="00A86339"/>
    <w:rsid w:val="00A94C15"/>
    <w:rsid w:val="00AD4EA7"/>
    <w:rsid w:val="00AE2050"/>
    <w:rsid w:val="00AF0AD1"/>
    <w:rsid w:val="00AF4775"/>
    <w:rsid w:val="00B04F11"/>
    <w:rsid w:val="00B34D01"/>
    <w:rsid w:val="00B52764"/>
    <w:rsid w:val="00B54B70"/>
    <w:rsid w:val="00B567F7"/>
    <w:rsid w:val="00B61E89"/>
    <w:rsid w:val="00B82F72"/>
    <w:rsid w:val="00B86C34"/>
    <w:rsid w:val="00B95678"/>
    <w:rsid w:val="00BA194E"/>
    <w:rsid w:val="00BF44DD"/>
    <w:rsid w:val="00C62937"/>
    <w:rsid w:val="00C64487"/>
    <w:rsid w:val="00C66485"/>
    <w:rsid w:val="00CA6E3E"/>
    <w:rsid w:val="00CB5DCB"/>
    <w:rsid w:val="00CE211B"/>
    <w:rsid w:val="00D14A10"/>
    <w:rsid w:val="00D22A50"/>
    <w:rsid w:val="00D25BA4"/>
    <w:rsid w:val="00D372DE"/>
    <w:rsid w:val="00D5564A"/>
    <w:rsid w:val="00D6660D"/>
    <w:rsid w:val="00D92BCE"/>
    <w:rsid w:val="00DC3029"/>
    <w:rsid w:val="00DD2F59"/>
    <w:rsid w:val="00DD7488"/>
    <w:rsid w:val="00E14C3F"/>
    <w:rsid w:val="00E14D93"/>
    <w:rsid w:val="00E254D1"/>
    <w:rsid w:val="00E319D5"/>
    <w:rsid w:val="00E33DBC"/>
    <w:rsid w:val="00E42503"/>
    <w:rsid w:val="00E54330"/>
    <w:rsid w:val="00E9002B"/>
    <w:rsid w:val="00EB0601"/>
    <w:rsid w:val="00EB65A4"/>
    <w:rsid w:val="00EF4CF7"/>
    <w:rsid w:val="00F031A5"/>
    <w:rsid w:val="00F12931"/>
    <w:rsid w:val="00F32EC3"/>
    <w:rsid w:val="00F41F6F"/>
    <w:rsid w:val="00F616EA"/>
    <w:rsid w:val="00F62249"/>
    <w:rsid w:val="00FA4590"/>
    <w:rsid w:val="00FF6D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704efef9-a2ec-4192-957e-d5bf4da59860">
    <w:name w:val="Normal_704efef9-a2ec-4192-957e-d5bf4da59860"/>
    <w:next w:val="Normal"/>
    <w:qFormat/>
    <w:rsid w:val="00971758"/>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0F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F5FA2"/>
    <w:pPr>
      <w:ind w:left="720"/>
      <w:contextualSpacing/>
    </w:pPr>
  </w:style>
  <w:style w:type="paragraph" w:styleId="Corpsdetexte2">
    <w:name w:val="Body Text 2"/>
    <w:basedOn w:val="Normal"/>
    <w:link w:val="Corpsdetexte2Car"/>
    <w:rsid w:val="0049601F"/>
    <w:pPr>
      <w:spacing w:after="0" w:line="240" w:lineRule="auto"/>
      <w:jc w:val="both"/>
    </w:pPr>
    <w:rPr>
      <w:rFonts w:ascii="Arial" w:eastAsia="Times New Roman" w:hAnsi="Arial" w:cs="Arial"/>
      <w:color w:val="FF0000"/>
      <w:sz w:val="20"/>
      <w:szCs w:val="24"/>
      <w:lang w:eastAsia="fr-FR"/>
    </w:rPr>
  </w:style>
  <w:style w:type="character" w:customStyle="1" w:styleId="Corpsdetexte2Car">
    <w:name w:val="Corps de texte 2 Car"/>
    <w:basedOn w:val="Policepardfaut"/>
    <w:link w:val="Corpsdetexte2"/>
    <w:rsid w:val="0049601F"/>
    <w:rPr>
      <w:rFonts w:ascii="Arial" w:eastAsia="Times New Roman" w:hAnsi="Arial" w:cs="Arial"/>
      <w:color w:val="FF0000"/>
      <w:sz w:val="20"/>
      <w:szCs w:val="24"/>
      <w:lang w:eastAsia="fr-FR"/>
    </w:rPr>
  </w:style>
  <w:style w:type="paragraph" w:styleId="NormalWeb">
    <w:name w:val="Normal (Web)"/>
    <w:basedOn w:val="Normal"/>
    <w:uiPriority w:val="99"/>
    <w:semiHidden/>
    <w:unhideWhenUsed/>
    <w:rsid w:val="00EB65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B65A4"/>
    <w:rPr>
      <w:color w:val="0000FF"/>
      <w:u w:val="single"/>
    </w:rPr>
  </w:style>
  <w:style w:type="table" w:styleId="Grilleclaire-Accent2">
    <w:name w:val="Light Grid Accent 2"/>
    <w:basedOn w:val="TableauNormal"/>
    <w:uiPriority w:val="62"/>
    <w:rsid w:val="00194CB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En-tte">
    <w:name w:val="header"/>
    <w:basedOn w:val="Normal"/>
    <w:link w:val="En-tteCar"/>
    <w:uiPriority w:val="99"/>
    <w:unhideWhenUsed/>
    <w:rsid w:val="00BA194E"/>
    <w:pPr>
      <w:tabs>
        <w:tab w:val="center" w:pos="4536"/>
        <w:tab w:val="right" w:pos="9072"/>
      </w:tabs>
      <w:spacing w:after="0" w:line="240" w:lineRule="auto"/>
    </w:pPr>
  </w:style>
  <w:style w:type="character" w:customStyle="1" w:styleId="En-tteCar">
    <w:name w:val="En-tête Car"/>
    <w:basedOn w:val="Policepardfaut"/>
    <w:link w:val="En-tte"/>
    <w:uiPriority w:val="99"/>
    <w:rsid w:val="00BA194E"/>
  </w:style>
  <w:style w:type="paragraph" w:styleId="Pieddepage">
    <w:name w:val="footer"/>
    <w:basedOn w:val="Normal"/>
    <w:link w:val="PieddepageCar"/>
    <w:uiPriority w:val="99"/>
    <w:unhideWhenUsed/>
    <w:rsid w:val="00BA19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1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704efef9-a2ec-4192-957e-d5bf4da59860">
    <w:name w:val="Normal_704efef9-a2ec-4192-957e-d5bf4da59860"/>
    <w:next w:val="Normal"/>
    <w:qFormat/>
    <w:rsid w:val="00971758"/>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0F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F5FA2"/>
    <w:pPr>
      <w:ind w:left="720"/>
      <w:contextualSpacing/>
    </w:pPr>
  </w:style>
  <w:style w:type="paragraph" w:styleId="Corpsdetexte2">
    <w:name w:val="Body Text 2"/>
    <w:basedOn w:val="Normal"/>
    <w:link w:val="Corpsdetexte2Car"/>
    <w:rsid w:val="0049601F"/>
    <w:pPr>
      <w:spacing w:after="0" w:line="240" w:lineRule="auto"/>
      <w:jc w:val="both"/>
    </w:pPr>
    <w:rPr>
      <w:rFonts w:ascii="Arial" w:eastAsia="Times New Roman" w:hAnsi="Arial" w:cs="Arial"/>
      <w:color w:val="FF0000"/>
      <w:sz w:val="20"/>
      <w:szCs w:val="24"/>
      <w:lang w:eastAsia="fr-FR"/>
    </w:rPr>
  </w:style>
  <w:style w:type="character" w:customStyle="1" w:styleId="Corpsdetexte2Car">
    <w:name w:val="Corps de texte 2 Car"/>
    <w:basedOn w:val="Policepardfaut"/>
    <w:link w:val="Corpsdetexte2"/>
    <w:rsid w:val="0049601F"/>
    <w:rPr>
      <w:rFonts w:ascii="Arial" w:eastAsia="Times New Roman" w:hAnsi="Arial" w:cs="Arial"/>
      <w:color w:val="FF0000"/>
      <w:sz w:val="20"/>
      <w:szCs w:val="24"/>
      <w:lang w:eastAsia="fr-FR"/>
    </w:rPr>
  </w:style>
  <w:style w:type="paragraph" w:styleId="NormalWeb">
    <w:name w:val="Normal (Web)"/>
    <w:basedOn w:val="Normal"/>
    <w:uiPriority w:val="99"/>
    <w:semiHidden/>
    <w:unhideWhenUsed/>
    <w:rsid w:val="00EB65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B65A4"/>
    <w:rPr>
      <w:color w:val="0000FF"/>
      <w:u w:val="single"/>
    </w:rPr>
  </w:style>
  <w:style w:type="table" w:styleId="Grilleclaire-Accent2">
    <w:name w:val="Light Grid Accent 2"/>
    <w:basedOn w:val="TableauNormal"/>
    <w:uiPriority w:val="62"/>
    <w:rsid w:val="00194CB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En-tte">
    <w:name w:val="header"/>
    <w:basedOn w:val="Normal"/>
    <w:link w:val="En-tteCar"/>
    <w:uiPriority w:val="99"/>
    <w:unhideWhenUsed/>
    <w:rsid w:val="00BA194E"/>
    <w:pPr>
      <w:tabs>
        <w:tab w:val="center" w:pos="4536"/>
        <w:tab w:val="right" w:pos="9072"/>
      </w:tabs>
      <w:spacing w:after="0" w:line="240" w:lineRule="auto"/>
    </w:pPr>
  </w:style>
  <w:style w:type="character" w:customStyle="1" w:styleId="En-tteCar">
    <w:name w:val="En-tête Car"/>
    <w:basedOn w:val="Policepardfaut"/>
    <w:link w:val="En-tte"/>
    <w:uiPriority w:val="99"/>
    <w:rsid w:val="00BA194E"/>
  </w:style>
  <w:style w:type="paragraph" w:styleId="Pieddepage">
    <w:name w:val="footer"/>
    <w:basedOn w:val="Normal"/>
    <w:link w:val="PieddepageCar"/>
    <w:uiPriority w:val="99"/>
    <w:unhideWhenUsed/>
    <w:rsid w:val="00BA19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14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1">
          <w:marLeft w:val="0"/>
          <w:marRight w:val="0"/>
          <w:marTop w:val="0"/>
          <w:marBottom w:val="0"/>
          <w:divBdr>
            <w:top w:val="none" w:sz="0" w:space="0" w:color="auto"/>
            <w:left w:val="none" w:sz="0" w:space="0" w:color="auto"/>
            <w:bottom w:val="none" w:sz="0" w:space="0" w:color="auto"/>
            <w:right w:val="none" w:sz="0" w:space="0" w:color="auto"/>
          </w:divBdr>
          <w:divsChild>
            <w:div w:id="449279831">
              <w:marLeft w:val="0"/>
              <w:marRight w:val="0"/>
              <w:marTop w:val="0"/>
              <w:marBottom w:val="0"/>
              <w:divBdr>
                <w:top w:val="none" w:sz="0" w:space="0" w:color="auto"/>
                <w:left w:val="none" w:sz="0" w:space="0" w:color="auto"/>
                <w:bottom w:val="none" w:sz="0" w:space="0" w:color="auto"/>
                <w:right w:val="none" w:sz="0" w:space="0" w:color="auto"/>
              </w:divBdr>
              <w:divsChild>
                <w:div w:id="846486432">
                  <w:marLeft w:val="0"/>
                  <w:marRight w:val="0"/>
                  <w:marTop w:val="0"/>
                  <w:marBottom w:val="0"/>
                  <w:divBdr>
                    <w:top w:val="none" w:sz="0" w:space="0" w:color="auto"/>
                    <w:left w:val="none" w:sz="0" w:space="0" w:color="auto"/>
                    <w:bottom w:val="none" w:sz="0" w:space="0" w:color="auto"/>
                    <w:right w:val="none" w:sz="0" w:space="0" w:color="auto"/>
                  </w:divBdr>
                  <w:divsChild>
                    <w:div w:id="1798714950">
                      <w:marLeft w:val="0"/>
                      <w:marRight w:val="0"/>
                      <w:marTop w:val="0"/>
                      <w:marBottom w:val="0"/>
                      <w:divBdr>
                        <w:top w:val="none" w:sz="0" w:space="0" w:color="auto"/>
                        <w:left w:val="none" w:sz="0" w:space="0" w:color="auto"/>
                        <w:bottom w:val="none" w:sz="0" w:space="0" w:color="auto"/>
                        <w:right w:val="none" w:sz="0" w:space="0" w:color="auto"/>
                      </w:divBdr>
                      <w:divsChild>
                        <w:div w:id="1186872627">
                          <w:marLeft w:val="0"/>
                          <w:marRight w:val="0"/>
                          <w:marTop w:val="0"/>
                          <w:marBottom w:val="0"/>
                          <w:divBdr>
                            <w:top w:val="none" w:sz="0" w:space="0" w:color="auto"/>
                            <w:left w:val="none" w:sz="0" w:space="0" w:color="auto"/>
                            <w:bottom w:val="none" w:sz="0" w:space="0" w:color="auto"/>
                            <w:right w:val="none" w:sz="0" w:space="0" w:color="auto"/>
                          </w:divBdr>
                          <w:divsChild>
                            <w:div w:id="1883593553">
                              <w:marLeft w:val="0"/>
                              <w:marRight w:val="0"/>
                              <w:marTop w:val="0"/>
                              <w:marBottom w:val="0"/>
                              <w:divBdr>
                                <w:top w:val="none" w:sz="0" w:space="0" w:color="auto"/>
                                <w:left w:val="none" w:sz="0" w:space="0" w:color="auto"/>
                                <w:bottom w:val="none" w:sz="0" w:space="0" w:color="auto"/>
                                <w:right w:val="none" w:sz="0" w:space="0" w:color="auto"/>
                              </w:divBdr>
                              <w:divsChild>
                                <w:div w:id="1712537821">
                                  <w:marLeft w:val="0"/>
                                  <w:marRight w:val="0"/>
                                  <w:marTop w:val="0"/>
                                  <w:marBottom w:val="0"/>
                                  <w:divBdr>
                                    <w:top w:val="none" w:sz="0" w:space="0" w:color="auto"/>
                                    <w:left w:val="none" w:sz="0" w:space="0" w:color="auto"/>
                                    <w:bottom w:val="none" w:sz="0" w:space="0" w:color="auto"/>
                                    <w:right w:val="none" w:sz="0" w:space="0" w:color="auto"/>
                                  </w:divBdr>
                                  <w:divsChild>
                                    <w:div w:id="1087582274">
                                      <w:marLeft w:val="0"/>
                                      <w:marRight w:val="0"/>
                                      <w:marTop w:val="0"/>
                                      <w:marBottom w:val="0"/>
                                      <w:divBdr>
                                        <w:top w:val="none" w:sz="0" w:space="0" w:color="auto"/>
                                        <w:left w:val="none" w:sz="0" w:space="0" w:color="auto"/>
                                        <w:bottom w:val="none" w:sz="0" w:space="0" w:color="auto"/>
                                        <w:right w:val="none" w:sz="0" w:space="0" w:color="auto"/>
                                      </w:divBdr>
                                      <w:divsChild>
                                        <w:div w:id="18973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275046">
      <w:bodyDiv w:val="1"/>
      <w:marLeft w:val="0"/>
      <w:marRight w:val="0"/>
      <w:marTop w:val="0"/>
      <w:marBottom w:val="0"/>
      <w:divBdr>
        <w:top w:val="none" w:sz="0" w:space="0" w:color="auto"/>
        <w:left w:val="none" w:sz="0" w:space="0" w:color="auto"/>
        <w:bottom w:val="none" w:sz="0" w:space="0" w:color="auto"/>
        <w:right w:val="none" w:sz="0" w:space="0" w:color="auto"/>
      </w:divBdr>
      <w:divsChild>
        <w:div w:id="680932911">
          <w:marLeft w:val="0"/>
          <w:marRight w:val="0"/>
          <w:marTop w:val="0"/>
          <w:marBottom w:val="0"/>
          <w:divBdr>
            <w:top w:val="none" w:sz="0" w:space="0" w:color="auto"/>
            <w:left w:val="none" w:sz="0" w:space="0" w:color="auto"/>
            <w:bottom w:val="none" w:sz="0" w:space="0" w:color="auto"/>
            <w:right w:val="none" w:sz="0" w:space="0" w:color="auto"/>
          </w:divBdr>
          <w:divsChild>
            <w:div w:id="885144351">
              <w:marLeft w:val="0"/>
              <w:marRight w:val="0"/>
              <w:marTop w:val="0"/>
              <w:marBottom w:val="0"/>
              <w:divBdr>
                <w:top w:val="none" w:sz="0" w:space="0" w:color="auto"/>
                <w:left w:val="none" w:sz="0" w:space="0" w:color="auto"/>
                <w:bottom w:val="none" w:sz="0" w:space="0" w:color="auto"/>
                <w:right w:val="none" w:sz="0" w:space="0" w:color="auto"/>
              </w:divBdr>
              <w:divsChild>
                <w:div w:id="1802065967">
                  <w:marLeft w:val="0"/>
                  <w:marRight w:val="0"/>
                  <w:marTop w:val="0"/>
                  <w:marBottom w:val="0"/>
                  <w:divBdr>
                    <w:top w:val="none" w:sz="0" w:space="0" w:color="auto"/>
                    <w:left w:val="none" w:sz="0" w:space="0" w:color="auto"/>
                    <w:bottom w:val="none" w:sz="0" w:space="0" w:color="auto"/>
                    <w:right w:val="none" w:sz="0" w:space="0" w:color="auto"/>
                  </w:divBdr>
                  <w:divsChild>
                    <w:div w:id="310258977">
                      <w:marLeft w:val="0"/>
                      <w:marRight w:val="0"/>
                      <w:marTop w:val="0"/>
                      <w:marBottom w:val="0"/>
                      <w:divBdr>
                        <w:top w:val="none" w:sz="0" w:space="0" w:color="auto"/>
                        <w:left w:val="none" w:sz="0" w:space="0" w:color="auto"/>
                        <w:bottom w:val="none" w:sz="0" w:space="0" w:color="auto"/>
                        <w:right w:val="none" w:sz="0" w:space="0" w:color="auto"/>
                      </w:divBdr>
                      <w:divsChild>
                        <w:div w:id="1390108592">
                          <w:marLeft w:val="0"/>
                          <w:marRight w:val="0"/>
                          <w:marTop w:val="0"/>
                          <w:marBottom w:val="0"/>
                          <w:divBdr>
                            <w:top w:val="none" w:sz="0" w:space="0" w:color="auto"/>
                            <w:left w:val="none" w:sz="0" w:space="0" w:color="auto"/>
                            <w:bottom w:val="none" w:sz="0" w:space="0" w:color="auto"/>
                            <w:right w:val="none" w:sz="0" w:space="0" w:color="auto"/>
                          </w:divBdr>
                          <w:divsChild>
                            <w:div w:id="10082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39258">
      <w:bodyDiv w:val="1"/>
      <w:marLeft w:val="0"/>
      <w:marRight w:val="0"/>
      <w:marTop w:val="0"/>
      <w:marBottom w:val="0"/>
      <w:divBdr>
        <w:top w:val="none" w:sz="0" w:space="0" w:color="auto"/>
        <w:left w:val="none" w:sz="0" w:space="0" w:color="auto"/>
        <w:bottom w:val="none" w:sz="0" w:space="0" w:color="auto"/>
        <w:right w:val="none" w:sz="0" w:space="0" w:color="auto"/>
      </w:divBdr>
    </w:div>
    <w:div w:id="169118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e-ge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2176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Lettre de congé pour reprise habiter</vt:lpstr>
    </vt:vector>
  </TitlesOfParts>
  <Company>E-gérance Nexity</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congé pour reprise habiter</dc:title>
  <dc:creator>E-gérance</dc:creator>
  <cp:lastModifiedBy>FERNANDES Jérôme</cp:lastModifiedBy>
  <cp:revision>3</cp:revision>
  <cp:lastPrinted>2015-07-01T12:07:00Z</cp:lastPrinted>
  <dcterms:created xsi:type="dcterms:W3CDTF">2016-12-01T16:20:00Z</dcterms:created>
  <dcterms:modified xsi:type="dcterms:W3CDTF">2017-02-02T09:54:00Z</dcterms:modified>
</cp:coreProperties>
</file>